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ewsletterTable"/>
        <w:tblW w:w="3220" w:type="pct"/>
        <w:tblLook w:val="0660" w:firstRow="1" w:lastRow="1" w:firstColumn="0" w:lastColumn="0" w:noHBand="1" w:noVBand="1"/>
        <w:tblDescription w:val="Title"/>
      </w:tblPr>
      <w:tblGrid>
        <w:gridCol w:w="4476"/>
      </w:tblGrid>
      <w:tr w:rsidR="005D5BF5" w:rsidRPr="00F57C81" w14:paraId="793A9964" w14:textId="77777777" w:rsidTr="00413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71C9EE" w:themeColor="text2" w:themeTint="66"/>
            </w:tcBorders>
          </w:tcPr>
          <w:p w14:paraId="6B4961D2" w14:textId="3609921B" w:rsidR="005D5BF5" w:rsidRPr="00F57C81" w:rsidRDefault="005D5BF5" w:rsidP="00F57C81">
            <w:pPr>
              <w:pStyle w:val="TableSpace"/>
              <w:ind w:left="0" w:right="0"/>
            </w:pPr>
          </w:p>
        </w:tc>
      </w:tr>
      <w:tr w:rsidR="005D5BF5" w:rsidRPr="00F57C81" w14:paraId="32C7F5E2" w14:textId="77777777" w:rsidTr="00413027">
        <w:tc>
          <w:tcPr>
            <w:tcW w:w="5000" w:type="pct"/>
            <w:tcBorders>
              <w:bottom w:val="single" w:sz="4" w:space="0" w:color="71C9EE" w:themeColor="text2" w:themeTint="66"/>
            </w:tcBorders>
          </w:tcPr>
          <w:p w14:paraId="581B84F1" w14:textId="60F2E4E3" w:rsidR="005D5BF5" w:rsidRPr="00005FE6" w:rsidRDefault="007C4E19" w:rsidP="00F57C81">
            <w:pPr>
              <w:pStyle w:val="Title"/>
              <w:spacing w:before="0" w:after="0"/>
              <w:ind w:left="0" w:right="0"/>
              <w:rPr>
                <w:b/>
                <w:color w:val="104C82"/>
              </w:rPr>
            </w:pPr>
            <w:r w:rsidRPr="00005FE6">
              <w:rPr>
                <w:b/>
                <w:color w:val="104C82"/>
              </w:rPr>
              <w:t>Material</w:t>
            </w:r>
            <w:r w:rsidR="007A39E9" w:rsidRPr="00005FE6">
              <w:rPr>
                <w:b/>
                <w:color w:val="104C82"/>
              </w:rPr>
              <w:t xml:space="preserve"> informues</w:t>
            </w:r>
          </w:p>
        </w:tc>
      </w:tr>
      <w:tr w:rsidR="005D5BF5" w:rsidRPr="00F57C81" w14:paraId="2FB31B15" w14:textId="77777777" w:rsidTr="004130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71C9EE" w:themeColor="text2" w:themeTint="66"/>
              <w:bottom w:val="single" w:sz="4" w:space="0" w:color="71C9EE" w:themeColor="text2" w:themeTint="66"/>
            </w:tcBorders>
          </w:tcPr>
          <w:p w14:paraId="3C309AE5" w14:textId="785CCCA8" w:rsidR="005D5BF5" w:rsidRPr="00F57C81" w:rsidRDefault="005D5BF5" w:rsidP="00F57C81">
            <w:pPr>
              <w:pStyle w:val="TableSpace"/>
              <w:ind w:left="0" w:right="0"/>
            </w:pPr>
          </w:p>
        </w:tc>
      </w:tr>
    </w:tbl>
    <w:p w14:paraId="0522D0F2" w14:textId="2903288A" w:rsidR="005D5BF5" w:rsidRPr="00F57C81" w:rsidRDefault="00107BD2" w:rsidP="00F57C81">
      <w:pPr>
        <w:pStyle w:val="Organization"/>
        <w:spacing w:before="0" w:after="0"/>
        <w:ind w:left="0" w:right="0"/>
        <w:rPr>
          <w:sz w:val="40"/>
          <w:szCs w:val="40"/>
        </w:rPr>
      </w:pPr>
      <w:r w:rsidRPr="00C352EF">
        <w:rPr>
          <w:noProof/>
          <w:color w:val="7212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6724CCB7" wp14:editId="00172CD8">
                <wp:simplePos x="0" y="0"/>
                <mc:AlternateContent>
                  <mc:Choice Requires="wp14">
                    <wp:positionH relativeFrom="page">
                      <wp14:pctPosHOffset>66900</wp14:pctPosHOffset>
                    </wp:positionH>
                  </mc:Choice>
                  <mc:Fallback>
                    <wp:positionH relativeFrom="page">
                      <wp:posOffset>3564255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590040" cy="5525135"/>
                <wp:effectExtent l="0" t="0" r="0" b="0"/>
                <wp:wrapSquare wrapText="left"/>
                <wp:docPr id="5" name="Text Box 5" descr="Newsletter sideb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450" cy="552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5E573" w14:textId="50023C5E" w:rsidR="0073504A" w:rsidRPr="0073504A" w:rsidRDefault="0073504A" w:rsidP="0073504A">
                            <w:pPr>
                              <w:spacing w:before="0" w:after="0" w:line="240" w:lineRule="auto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3504A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___________</w:t>
                            </w:r>
                            <w:r w:rsidRPr="0073504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object w:dxaOrig="792" w:dyaOrig="922" w14:anchorId="1274F774">
                                <v:shape id="_x0000_i1041" type="#_x0000_t75" style="width:24pt;height:27.75pt">
                                  <v:imagedata r:id="rId8" o:title=""/>
                                </v:shape>
                                <o:OLEObject Type="Embed" ProgID="PBrush" ShapeID="_x0000_i1041" DrawAspect="Content" ObjectID="_1814264838" r:id="rId9"/>
                              </w:object>
                            </w:r>
                            <w:r w:rsidRPr="0073504A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__________</w:t>
                            </w:r>
                          </w:p>
                          <w:p w14:paraId="10802B1F" w14:textId="77777777" w:rsidR="0073504A" w:rsidRPr="0073504A" w:rsidRDefault="0073504A" w:rsidP="0073504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0" w:right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350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REPUBLIKA E SHQIPËRISË</w:t>
                            </w:r>
                          </w:p>
                          <w:p w14:paraId="2002FC89" w14:textId="77777777" w:rsidR="0073504A" w:rsidRPr="0073504A" w:rsidRDefault="0073504A" w:rsidP="0073504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0" w:right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350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BASHKIA PËRMET</w:t>
                            </w:r>
                          </w:p>
                          <w:p w14:paraId="2D9ED70E" w14:textId="77777777" w:rsidR="0073504A" w:rsidRPr="0073504A" w:rsidRDefault="0073504A" w:rsidP="0073504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ind w:left="0" w:right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350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KËSHILLI BASHKIAK</w:t>
                            </w:r>
                          </w:p>
                          <w:p w14:paraId="42081D0E" w14:textId="6D4173C1" w:rsidR="00413027" w:rsidRDefault="00413027" w:rsidP="006107AB">
                            <w:pPr>
                              <w:pStyle w:val="Photo"/>
                              <w:tabs>
                                <w:tab w:val="left" w:pos="1134"/>
                                <w:tab w:val="left" w:pos="1701"/>
                              </w:tabs>
                              <w:spacing w:after="0"/>
                              <w:ind w:right="2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A6B87E" w14:textId="49D95DC3" w:rsidR="005D5BF5" w:rsidRPr="00F57C81" w:rsidRDefault="00D373AF" w:rsidP="006107AB">
                            <w:pPr>
                              <w:pStyle w:val="Photo"/>
                              <w:tabs>
                                <w:tab w:val="left" w:pos="1134"/>
                                <w:tab w:val="left" w:pos="1701"/>
                              </w:tabs>
                              <w:ind w:right="26"/>
                              <w:rPr>
                                <w:sz w:val="20"/>
                                <w:szCs w:val="20"/>
                              </w:rPr>
                            </w:pPr>
                            <w:r w:rsidRPr="00F57C81">
                              <w:rPr>
                                <w:sz w:val="20"/>
                                <w:szCs w:val="20"/>
                              </w:rPr>
                              <w:t xml:space="preserve">Mbledhjet </w:t>
                            </w:r>
                            <w:r w:rsidR="00073F58" w:rsidRPr="00F57C81">
                              <w:rPr>
                                <w:sz w:val="20"/>
                                <w:szCs w:val="20"/>
                              </w:rPr>
                              <w:t>dhe aktiviteti i</w:t>
                            </w:r>
                            <w:r w:rsidRPr="00F57C81">
                              <w:rPr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="00955F9B" w:rsidRPr="00F57C81">
                              <w:rPr>
                                <w:sz w:val="20"/>
                                <w:szCs w:val="20"/>
                              </w:rPr>
                              <w:t>ë</w:t>
                            </w:r>
                            <w:r w:rsidRPr="00F57C81">
                              <w:rPr>
                                <w:sz w:val="20"/>
                                <w:szCs w:val="20"/>
                              </w:rPr>
                              <w:t>shillit</w:t>
                            </w:r>
                            <w:r w:rsidR="00073F58" w:rsidRPr="00F57C81">
                              <w:rPr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="00955F9B" w:rsidRPr="00F57C81">
                              <w:rPr>
                                <w:sz w:val="20"/>
                                <w:szCs w:val="20"/>
                              </w:rPr>
                              <w:t>ë</w:t>
                            </w:r>
                            <w:r w:rsidR="00073F58" w:rsidRPr="00F57C81">
                              <w:rPr>
                                <w:sz w:val="20"/>
                                <w:szCs w:val="20"/>
                              </w:rPr>
                              <w:t xml:space="preserve"> Bashkis</w:t>
                            </w:r>
                            <w:r w:rsidR="00955F9B" w:rsidRPr="00F57C81">
                              <w:rPr>
                                <w:sz w:val="20"/>
                                <w:szCs w:val="20"/>
                              </w:rPr>
                              <w:t>ë</w:t>
                            </w:r>
                            <w:r w:rsidR="00073F58" w:rsidRPr="00F57C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7C81">
                              <w:rPr>
                                <w:sz w:val="20"/>
                                <w:szCs w:val="20"/>
                              </w:rPr>
                              <w:t xml:space="preserve"> transmetohen n</w:t>
                            </w:r>
                            <w:r w:rsidR="00955F9B" w:rsidRPr="00F57C81">
                              <w:rPr>
                                <w:sz w:val="20"/>
                                <w:szCs w:val="20"/>
                              </w:rPr>
                              <w:t>ë</w:t>
                            </w:r>
                            <w:r w:rsidRPr="00F57C81">
                              <w:rPr>
                                <w:sz w:val="20"/>
                                <w:szCs w:val="20"/>
                              </w:rPr>
                              <w:t xml:space="preserve"> koh</w:t>
                            </w:r>
                            <w:r w:rsidR="00955F9B" w:rsidRPr="00F57C81">
                              <w:rPr>
                                <w:sz w:val="20"/>
                                <w:szCs w:val="20"/>
                              </w:rPr>
                              <w:t>ë</w:t>
                            </w:r>
                            <w:r w:rsidRPr="00F57C81">
                              <w:rPr>
                                <w:sz w:val="20"/>
                                <w:szCs w:val="20"/>
                              </w:rPr>
                              <w:t xml:space="preserve"> reale</w:t>
                            </w:r>
                            <w:r w:rsidR="00073F58" w:rsidRPr="00F57C81">
                              <w:rPr>
                                <w:sz w:val="20"/>
                                <w:szCs w:val="20"/>
                              </w:rPr>
                              <w:t xml:space="preserve"> dhe ndiqen nga </w:t>
                            </w:r>
                            <w:r w:rsidR="00A774A8">
                              <w:rPr>
                                <w:sz w:val="20"/>
                                <w:szCs w:val="20"/>
                              </w:rPr>
                              <w:t xml:space="preserve">mbi </w:t>
                            </w:r>
                            <w:r w:rsidR="005E13C2" w:rsidRPr="005E13C2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120</w:t>
                            </w:r>
                            <w:r w:rsidR="00073F58" w:rsidRPr="00F57C81">
                              <w:rPr>
                                <w:sz w:val="20"/>
                                <w:szCs w:val="20"/>
                              </w:rPr>
                              <w:t xml:space="preserve"> persona.</w:t>
                            </w:r>
                          </w:p>
                          <w:tbl>
                            <w:tblPr>
                              <w:tblStyle w:val="NewsletterTable"/>
                              <w:tblW w:w="0" w:type="auto"/>
                              <w:tblLook w:val="04A0" w:firstRow="1" w:lastRow="0" w:firstColumn="1" w:lastColumn="0" w:noHBand="0" w:noVBand="1"/>
                              <w:tblDescription w:val="Announcement table"/>
                            </w:tblPr>
                            <w:tblGrid>
                              <w:gridCol w:w="2451"/>
                            </w:tblGrid>
                            <w:tr w:rsidR="005D5BF5" w:rsidRPr="00F57C81" w14:paraId="4FBBD043" w14:textId="77777777" w:rsidTr="006107A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71C9EE"/>
                                    <w:bottom w:val="nil"/>
                                  </w:tcBorders>
                                </w:tcPr>
                                <w:p w14:paraId="20008A06" w14:textId="77777777" w:rsidR="005D5BF5" w:rsidRPr="00F57C81" w:rsidRDefault="005D5BF5" w:rsidP="006107AB">
                                  <w:pPr>
                                    <w:pStyle w:val="TableSpace"/>
                                    <w:tabs>
                                      <w:tab w:val="left" w:pos="1134"/>
                                      <w:tab w:val="left" w:pos="1701"/>
                                    </w:tabs>
                                    <w:ind w:right="26"/>
                                  </w:pPr>
                                </w:p>
                              </w:tc>
                            </w:tr>
                            <w:tr w:rsidR="005D5BF5" w:rsidRPr="00F57C81" w14:paraId="4F895C72" w14:textId="77777777" w:rsidTr="006107AB">
                              <w:trPr>
                                <w:trHeight w:val="5760"/>
                              </w:trPr>
                              <w:tc>
                                <w:tcPr>
                                  <w:tcW w:w="25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316A23" w14:textId="3CC12C35" w:rsidR="00107BD2" w:rsidRPr="00C352EF" w:rsidRDefault="007C4E19" w:rsidP="006107AB">
                                  <w:pPr>
                                    <w:tabs>
                                      <w:tab w:val="left" w:pos="1134"/>
                                      <w:tab w:val="left" w:pos="1701"/>
                                    </w:tabs>
                                    <w:ind w:left="90" w:right="26"/>
                                    <w:rPr>
                                      <w:rFonts w:ascii="Candara Light" w:hAnsi="Candara Light" w:cs="Times New Roman"/>
                                      <w:color w:val="721210"/>
                                      <w:sz w:val="18"/>
                                      <w:szCs w:val="18"/>
                                    </w:rPr>
                                  </w:pPr>
                                  <w:r w:rsidRPr="00C352E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721210"/>
                                      <w:sz w:val="18"/>
                                      <w:szCs w:val="18"/>
                                    </w:rPr>
                                    <w:t xml:space="preserve">Komisionet e </w:t>
                                  </w:r>
                                  <w:r w:rsidR="00F57C81" w:rsidRPr="00C352E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721210"/>
                                      <w:sz w:val="18"/>
                                      <w:szCs w:val="18"/>
                                    </w:rPr>
                                    <w:t>përhershme</w:t>
                                  </w:r>
                                  <w:r w:rsidR="00107BD2" w:rsidRPr="00C352EF">
                                    <w:rPr>
                                      <w:rFonts w:ascii="Candara Light" w:hAnsi="Candara Light" w:cs="Times New Roman"/>
                                      <w:color w:val="7212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9C1ABB6" w14:textId="78DA24BE" w:rsidR="00107BD2" w:rsidRPr="00A774A8" w:rsidRDefault="007C4E19" w:rsidP="006107A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34"/>
                                      <w:tab w:val="left" w:pos="1701"/>
                                    </w:tabs>
                                    <w:spacing w:before="120" w:after="120" w:line="240" w:lineRule="auto"/>
                                    <w:ind w:left="176" w:right="28" w:hanging="142"/>
                                    <w:contextualSpacing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74A8">
                                    <w:rPr>
                                      <w:sz w:val="18"/>
                                      <w:szCs w:val="18"/>
                                    </w:rPr>
                                    <w:t xml:space="preserve">Komisioni i </w:t>
                                  </w:r>
                                  <w:r w:rsidR="00295058" w:rsidRPr="00295058">
                                    <w:rPr>
                                      <w:sz w:val="18"/>
                                      <w:szCs w:val="18"/>
                                    </w:rPr>
                                    <w:t>Buxhetit, Financës dhe Ligjeve</w:t>
                                  </w:r>
                                  <w:r w:rsidR="00295058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25E54DA5" w14:textId="6BB11F0C" w:rsidR="005919B2" w:rsidRPr="00A774A8" w:rsidRDefault="00C8058A" w:rsidP="006107A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34"/>
                                      <w:tab w:val="left" w:pos="1701"/>
                                    </w:tabs>
                                    <w:spacing w:before="120" w:after="120" w:line="240" w:lineRule="auto"/>
                                    <w:ind w:left="176" w:right="28" w:hanging="142"/>
                                    <w:contextualSpacing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74A8">
                                    <w:rPr>
                                      <w:sz w:val="18"/>
                                      <w:szCs w:val="18"/>
                                    </w:rPr>
                                    <w:t xml:space="preserve">Komisioni i </w:t>
                                  </w:r>
                                  <w:r w:rsidR="00295058" w:rsidRPr="00295058">
                                    <w:rPr>
                                      <w:sz w:val="18"/>
                                      <w:szCs w:val="18"/>
                                    </w:rPr>
                                    <w:t>Planifikimit, Mbrojtjes së Territorit dhe Mjedisit</w:t>
                                  </w:r>
                                  <w:r w:rsidR="00A774A8" w:rsidRPr="00A774A8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29505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8E07553" w14:textId="6AEC4A71" w:rsidR="005919B2" w:rsidRPr="00A774A8" w:rsidRDefault="005919B2" w:rsidP="006107A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34"/>
                                      <w:tab w:val="left" w:pos="1701"/>
                                    </w:tabs>
                                    <w:spacing w:before="120" w:after="120" w:line="240" w:lineRule="auto"/>
                                    <w:ind w:left="176" w:right="28" w:hanging="142"/>
                                    <w:contextualSpacing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74A8">
                                    <w:rPr>
                                      <w:sz w:val="18"/>
                                      <w:szCs w:val="18"/>
                                    </w:rPr>
                                    <w:t xml:space="preserve">Komisioni i </w:t>
                                  </w:r>
                                  <w:r w:rsidR="00295058" w:rsidRPr="00295058">
                                    <w:rPr>
                                      <w:sz w:val="18"/>
                                      <w:szCs w:val="18"/>
                                    </w:rPr>
                                    <w:t>Kulturës, Arsimit, Sportit dhe Turizmit</w:t>
                                  </w:r>
                                  <w:r w:rsidR="00A774A8" w:rsidRPr="00A774A8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0601EED0" w14:textId="63C07911" w:rsidR="005919B2" w:rsidRPr="00A774A8" w:rsidRDefault="005919B2" w:rsidP="006107A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34"/>
                                      <w:tab w:val="left" w:pos="1701"/>
                                    </w:tabs>
                                    <w:spacing w:before="120" w:after="120" w:line="240" w:lineRule="auto"/>
                                    <w:ind w:left="176" w:right="28" w:hanging="142"/>
                                    <w:contextualSpacing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74A8">
                                    <w:rPr>
                                      <w:sz w:val="18"/>
                                      <w:szCs w:val="18"/>
                                    </w:rPr>
                                    <w:t xml:space="preserve">Komisioni i </w:t>
                                  </w:r>
                                  <w:r w:rsidR="00295058" w:rsidRPr="00295058">
                                    <w:rPr>
                                      <w:sz w:val="18"/>
                                      <w:szCs w:val="18"/>
                                    </w:rPr>
                                    <w:t>Shërbimeve Publike dhe Sociale</w:t>
                                  </w:r>
                                  <w:r w:rsidR="00295058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13334621" w14:textId="69F17EAE" w:rsidR="005919B2" w:rsidRPr="00A774A8" w:rsidRDefault="005919B2" w:rsidP="006107A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34"/>
                                      <w:tab w:val="left" w:pos="1701"/>
                                    </w:tabs>
                                    <w:spacing w:before="120" w:after="120" w:line="240" w:lineRule="auto"/>
                                    <w:ind w:left="176" w:right="28" w:hanging="142"/>
                                    <w:contextualSpacing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74A8">
                                    <w:rPr>
                                      <w:sz w:val="18"/>
                                      <w:szCs w:val="18"/>
                                    </w:rPr>
                                    <w:t xml:space="preserve">Komisioni i </w:t>
                                  </w:r>
                                  <w:r w:rsidR="00295058" w:rsidRPr="00295058">
                                    <w:rPr>
                                      <w:sz w:val="18"/>
                                      <w:szCs w:val="18"/>
                                    </w:rPr>
                                    <w:t>Përkrahjes Sociale dhe Barazisë Gjinore</w:t>
                                  </w:r>
                                  <w:r w:rsidR="00295058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3CF09938" w14:textId="7095BC90" w:rsidR="005919B2" w:rsidRPr="00295058" w:rsidRDefault="005919B2" w:rsidP="006107A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34"/>
                                      <w:tab w:val="left" w:pos="1701"/>
                                    </w:tabs>
                                    <w:spacing w:before="120" w:after="120" w:line="240" w:lineRule="auto"/>
                                    <w:ind w:left="176" w:right="28" w:hanging="142"/>
                                    <w:contextualSpacing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74A8">
                                    <w:rPr>
                                      <w:sz w:val="18"/>
                                      <w:szCs w:val="18"/>
                                    </w:rPr>
                                    <w:t xml:space="preserve">Komisioni i </w:t>
                                  </w:r>
                                  <w:r w:rsidR="00295058" w:rsidRPr="00295058">
                                    <w:rPr>
                                      <w:sz w:val="18"/>
                                      <w:szCs w:val="18"/>
                                    </w:rPr>
                                    <w:t>Sigurisë Publike dhe Emergjencave Civile</w:t>
                                  </w:r>
                                  <w:r w:rsidR="00295058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3AA4637C" w14:textId="3B6FDAF9" w:rsidR="00295058" w:rsidRPr="00A774A8" w:rsidRDefault="00295058" w:rsidP="006107A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34"/>
                                      <w:tab w:val="left" w:pos="1701"/>
                                    </w:tabs>
                                    <w:spacing w:before="120" w:after="120" w:line="240" w:lineRule="auto"/>
                                    <w:ind w:left="176" w:right="28" w:hanging="142"/>
                                    <w:contextualSpacing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Komisioni i </w:t>
                                  </w:r>
                                  <w:r w:rsidRPr="00295058">
                                    <w:rPr>
                                      <w:sz w:val="16"/>
                                      <w:szCs w:val="16"/>
                                    </w:rPr>
                                    <w:t>Titujve Vendore të Nderit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3AC576E" w14:textId="77777777" w:rsidR="005D5BF5" w:rsidRPr="00F57C81" w:rsidRDefault="005D5BF5" w:rsidP="006107AB">
                            <w:pPr>
                              <w:pStyle w:val="NoSpacing"/>
                              <w:tabs>
                                <w:tab w:val="left" w:pos="1134"/>
                                <w:tab w:val="left" w:pos="1701"/>
                              </w:tabs>
                              <w:ind w:right="26"/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4CC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Newsletter sidebar 1" style="position:absolute;margin-left:0;margin-top:0;width:125.2pt;height:435.05pt;z-index:251663360;visibility:visible;mso-wrap-style:square;mso-width-percent:0;mso-height-percent:0;mso-left-percent:669;mso-wrap-distance-left:9pt;mso-wrap-distance-top:0;mso-wrap-distance-right:9pt;mso-wrap-distance-bottom:0;mso-position-horizontal-relative:page;mso-position-vertical:top;mso-position-vertical-relative:margin;mso-width-percent:0;mso-height-percent:0;mso-left-percent:669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" o:allowoverlap="f" filled="f" stroked="f" strokeweight=".5pt">
                <v:textbox inset="1.44pt,0,1.44pt,0">
                  <w:txbxContent>
                    <w:p w14:paraId="2C45E573" w14:textId="50023C5E" w:rsidR="0073504A" w:rsidRPr="0073504A" w:rsidRDefault="0073504A" w:rsidP="0073504A">
                      <w:pPr>
                        <w:spacing w:before="0" w:after="0" w:line="240" w:lineRule="auto"/>
                        <w:ind w:left="0" w:right="0"/>
                        <w:rPr>
                          <w:rFonts w:ascii="Times New Roman" w:eastAsia="Times New Roman" w:hAnsi="Times New Roman" w:cs="Times New Roman"/>
                          <w:b/>
                          <w:smallCaps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 w:rsidRPr="0073504A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color w:val="auto"/>
                          <w:sz w:val="16"/>
                          <w:szCs w:val="16"/>
                          <w:lang w:val="en-US"/>
                        </w:rPr>
                        <w:t>___________</w:t>
                      </w:r>
                      <w:r w:rsidRPr="0073504A">
                        <w:rPr>
                          <w:rFonts w:ascii="Times New Roman" w:eastAsia="Times New Roman" w:hAnsi="Times New Roman" w:cs="Times New Roman"/>
                          <w:color w:val="auto"/>
                          <w:sz w:val="16"/>
                          <w:szCs w:val="16"/>
                        </w:rPr>
                        <w:object w:dxaOrig="792" w:dyaOrig="922" w14:anchorId="1274F774">
                          <v:shape id="_x0000_i1041" type="#_x0000_t75" style="width:24pt;height:27.75pt">
                            <v:imagedata r:id="rId8" o:title=""/>
                          </v:shape>
                          <o:OLEObject Type="Embed" ProgID="PBrush" ShapeID="_x0000_i1041" DrawAspect="Content" ObjectID="_1814264838" r:id="rId10"/>
                        </w:object>
                      </w:r>
                      <w:r w:rsidRPr="0073504A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color w:val="auto"/>
                          <w:sz w:val="16"/>
                          <w:szCs w:val="16"/>
                          <w:lang w:val="en-US"/>
                        </w:rPr>
                        <w:t>__________</w:t>
                      </w:r>
                    </w:p>
                    <w:p w14:paraId="10802B1F" w14:textId="77777777" w:rsidR="0073504A" w:rsidRPr="0073504A" w:rsidRDefault="0073504A" w:rsidP="0073504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ind w:left="0" w:right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 w:rsidRPr="0073504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16"/>
                          <w:szCs w:val="16"/>
                          <w:lang w:val="en-US"/>
                        </w:rPr>
                        <w:t>REPUBLIKA E SHQIPËRISË</w:t>
                      </w:r>
                    </w:p>
                    <w:p w14:paraId="2002FC89" w14:textId="77777777" w:rsidR="0073504A" w:rsidRPr="0073504A" w:rsidRDefault="0073504A" w:rsidP="0073504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ind w:left="0" w:right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 w:rsidRPr="0073504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16"/>
                          <w:szCs w:val="16"/>
                          <w:lang w:val="en-US"/>
                        </w:rPr>
                        <w:t>BASHKIA PËRMET</w:t>
                      </w:r>
                    </w:p>
                    <w:p w14:paraId="2D9ED70E" w14:textId="77777777" w:rsidR="0073504A" w:rsidRPr="0073504A" w:rsidRDefault="0073504A" w:rsidP="0073504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ind w:left="0" w:right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 w:rsidRPr="0073504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16"/>
                          <w:szCs w:val="16"/>
                          <w:lang w:val="en-US"/>
                        </w:rPr>
                        <w:t>KËSHILLI BASHKIAK</w:t>
                      </w:r>
                    </w:p>
                    <w:p w14:paraId="42081D0E" w14:textId="6D4173C1" w:rsidR="00413027" w:rsidRDefault="00413027" w:rsidP="006107AB">
                      <w:pPr>
                        <w:pStyle w:val="Photo"/>
                        <w:tabs>
                          <w:tab w:val="left" w:pos="1134"/>
                          <w:tab w:val="left" w:pos="1701"/>
                        </w:tabs>
                        <w:spacing w:after="0"/>
                        <w:ind w:right="26"/>
                        <w:rPr>
                          <w:sz w:val="20"/>
                          <w:szCs w:val="20"/>
                        </w:rPr>
                      </w:pPr>
                    </w:p>
                    <w:p w14:paraId="1DA6B87E" w14:textId="49D95DC3" w:rsidR="005D5BF5" w:rsidRPr="00F57C81" w:rsidRDefault="00D373AF" w:rsidP="006107AB">
                      <w:pPr>
                        <w:pStyle w:val="Photo"/>
                        <w:tabs>
                          <w:tab w:val="left" w:pos="1134"/>
                          <w:tab w:val="left" w:pos="1701"/>
                        </w:tabs>
                        <w:ind w:right="26"/>
                        <w:rPr>
                          <w:sz w:val="20"/>
                          <w:szCs w:val="20"/>
                        </w:rPr>
                      </w:pPr>
                      <w:r w:rsidRPr="00F57C81">
                        <w:rPr>
                          <w:sz w:val="20"/>
                          <w:szCs w:val="20"/>
                        </w:rPr>
                        <w:t xml:space="preserve">Mbledhjet </w:t>
                      </w:r>
                      <w:r w:rsidR="00073F58" w:rsidRPr="00F57C81">
                        <w:rPr>
                          <w:sz w:val="20"/>
                          <w:szCs w:val="20"/>
                        </w:rPr>
                        <w:t>dhe aktiviteti i</w:t>
                      </w:r>
                      <w:r w:rsidRPr="00F57C81">
                        <w:rPr>
                          <w:sz w:val="20"/>
                          <w:szCs w:val="20"/>
                        </w:rPr>
                        <w:t xml:space="preserve"> K</w:t>
                      </w:r>
                      <w:r w:rsidR="00955F9B" w:rsidRPr="00F57C81">
                        <w:rPr>
                          <w:sz w:val="20"/>
                          <w:szCs w:val="20"/>
                        </w:rPr>
                        <w:t>ë</w:t>
                      </w:r>
                      <w:r w:rsidRPr="00F57C81">
                        <w:rPr>
                          <w:sz w:val="20"/>
                          <w:szCs w:val="20"/>
                        </w:rPr>
                        <w:t>shillit</w:t>
                      </w:r>
                      <w:r w:rsidR="00073F58" w:rsidRPr="00F57C81">
                        <w:rPr>
                          <w:sz w:val="20"/>
                          <w:szCs w:val="20"/>
                        </w:rPr>
                        <w:t xml:space="preserve"> t</w:t>
                      </w:r>
                      <w:r w:rsidR="00955F9B" w:rsidRPr="00F57C81">
                        <w:rPr>
                          <w:sz w:val="20"/>
                          <w:szCs w:val="20"/>
                        </w:rPr>
                        <w:t>ë</w:t>
                      </w:r>
                      <w:r w:rsidR="00073F58" w:rsidRPr="00F57C81">
                        <w:rPr>
                          <w:sz w:val="20"/>
                          <w:szCs w:val="20"/>
                        </w:rPr>
                        <w:t xml:space="preserve"> Bashkis</w:t>
                      </w:r>
                      <w:r w:rsidR="00955F9B" w:rsidRPr="00F57C81">
                        <w:rPr>
                          <w:sz w:val="20"/>
                          <w:szCs w:val="20"/>
                        </w:rPr>
                        <w:t>ë</w:t>
                      </w:r>
                      <w:r w:rsidR="00073F58" w:rsidRPr="00F57C8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57C81">
                        <w:rPr>
                          <w:sz w:val="20"/>
                          <w:szCs w:val="20"/>
                        </w:rPr>
                        <w:t xml:space="preserve"> transmetohen n</w:t>
                      </w:r>
                      <w:r w:rsidR="00955F9B" w:rsidRPr="00F57C81">
                        <w:rPr>
                          <w:sz w:val="20"/>
                          <w:szCs w:val="20"/>
                        </w:rPr>
                        <w:t>ë</w:t>
                      </w:r>
                      <w:r w:rsidRPr="00F57C81">
                        <w:rPr>
                          <w:sz w:val="20"/>
                          <w:szCs w:val="20"/>
                        </w:rPr>
                        <w:t xml:space="preserve"> koh</w:t>
                      </w:r>
                      <w:r w:rsidR="00955F9B" w:rsidRPr="00F57C81">
                        <w:rPr>
                          <w:sz w:val="20"/>
                          <w:szCs w:val="20"/>
                        </w:rPr>
                        <w:t>ë</w:t>
                      </w:r>
                      <w:r w:rsidRPr="00F57C81">
                        <w:rPr>
                          <w:sz w:val="20"/>
                          <w:szCs w:val="20"/>
                        </w:rPr>
                        <w:t xml:space="preserve"> reale</w:t>
                      </w:r>
                      <w:r w:rsidR="00073F58" w:rsidRPr="00F57C81">
                        <w:rPr>
                          <w:sz w:val="20"/>
                          <w:szCs w:val="20"/>
                        </w:rPr>
                        <w:t xml:space="preserve"> dhe ndiqen nga </w:t>
                      </w:r>
                      <w:r w:rsidR="00A774A8">
                        <w:rPr>
                          <w:sz w:val="20"/>
                          <w:szCs w:val="20"/>
                        </w:rPr>
                        <w:t xml:space="preserve">mbi </w:t>
                      </w:r>
                      <w:r w:rsidR="005E13C2" w:rsidRPr="005E13C2">
                        <w:rPr>
                          <w:sz w:val="20"/>
                          <w:szCs w:val="20"/>
                          <w:highlight w:val="yellow"/>
                        </w:rPr>
                        <w:t>120</w:t>
                      </w:r>
                      <w:r w:rsidR="00073F58" w:rsidRPr="00F57C81">
                        <w:rPr>
                          <w:sz w:val="20"/>
                          <w:szCs w:val="20"/>
                        </w:rPr>
                        <w:t xml:space="preserve"> persona.</w:t>
                      </w:r>
                    </w:p>
                    <w:tbl>
                      <w:tblPr>
                        <w:tblStyle w:val="NewsletterTable"/>
                        <w:tblW w:w="0" w:type="auto"/>
                        <w:tblLook w:val="04A0" w:firstRow="1" w:lastRow="0" w:firstColumn="1" w:lastColumn="0" w:noHBand="0" w:noVBand="1"/>
                        <w:tblDescription w:val="Announcement table"/>
                      </w:tblPr>
                      <w:tblGrid>
                        <w:gridCol w:w="2451"/>
                      </w:tblGrid>
                      <w:tr w:rsidR="005D5BF5" w:rsidRPr="00F57C81" w14:paraId="4FBBD043" w14:textId="77777777" w:rsidTr="006107A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2580" w:type="dxa"/>
                            <w:tcBorders>
                              <w:top w:val="single" w:sz="4" w:space="0" w:color="71C9EE"/>
                              <w:bottom w:val="nil"/>
                            </w:tcBorders>
                          </w:tcPr>
                          <w:p w14:paraId="20008A06" w14:textId="77777777" w:rsidR="005D5BF5" w:rsidRPr="00F57C81" w:rsidRDefault="005D5BF5" w:rsidP="006107AB">
                            <w:pPr>
                              <w:pStyle w:val="TableSpace"/>
                              <w:tabs>
                                <w:tab w:val="left" w:pos="1134"/>
                                <w:tab w:val="left" w:pos="1701"/>
                              </w:tabs>
                              <w:ind w:right="26"/>
                            </w:pPr>
                          </w:p>
                        </w:tc>
                      </w:tr>
                      <w:tr w:rsidR="005D5BF5" w:rsidRPr="00F57C81" w14:paraId="4F895C72" w14:textId="77777777" w:rsidTr="006107AB">
                        <w:trPr>
                          <w:trHeight w:val="5760"/>
                        </w:trPr>
                        <w:tc>
                          <w:tcPr>
                            <w:tcW w:w="25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316A23" w14:textId="3CC12C35" w:rsidR="00107BD2" w:rsidRPr="00C352EF" w:rsidRDefault="007C4E19" w:rsidP="006107AB">
                            <w:pPr>
                              <w:tabs>
                                <w:tab w:val="left" w:pos="1134"/>
                                <w:tab w:val="left" w:pos="1701"/>
                              </w:tabs>
                              <w:ind w:left="90" w:right="26"/>
                              <w:rPr>
                                <w:rFonts w:ascii="Candara Light" w:hAnsi="Candara Light" w:cs="Times New Roman"/>
                                <w:color w:val="721210"/>
                                <w:sz w:val="18"/>
                                <w:szCs w:val="18"/>
                              </w:rPr>
                            </w:pPr>
                            <w:r w:rsidRPr="00C352E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721210"/>
                                <w:sz w:val="18"/>
                                <w:szCs w:val="18"/>
                              </w:rPr>
                              <w:t xml:space="preserve">Komisionet e </w:t>
                            </w:r>
                            <w:r w:rsidR="00F57C81" w:rsidRPr="00C352E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721210"/>
                                <w:sz w:val="18"/>
                                <w:szCs w:val="18"/>
                              </w:rPr>
                              <w:t>përhershme</w:t>
                            </w:r>
                            <w:r w:rsidR="00107BD2" w:rsidRPr="00C352EF">
                              <w:rPr>
                                <w:rFonts w:ascii="Candara Light" w:hAnsi="Candara Light" w:cs="Times New Roman"/>
                                <w:color w:val="72121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9C1ABB6" w14:textId="78DA24BE" w:rsidR="00107BD2" w:rsidRPr="00A774A8" w:rsidRDefault="007C4E19" w:rsidP="006107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  <w:tab w:val="left" w:pos="1701"/>
                              </w:tabs>
                              <w:spacing w:before="120" w:after="120" w:line="240" w:lineRule="auto"/>
                              <w:ind w:left="176" w:right="28" w:hanging="142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A774A8">
                              <w:rPr>
                                <w:sz w:val="18"/>
                                <w:szCs w:val="18"/>
                              </w:rPr>
                              <w:t xml:space="preserve">Komisioni i </w:t>
                            </w:r>
                            <w:r w:rsidR="00295058" w:rsidRPr="00295058">
                              <w:rPr>
                                <w:sz w:val="18"/>
                                <w:szCs w:val="18"/>
                              </w:rPr>
                              <w:t>Buxhetit, Financës dhe Ligjeve</w:t>
                            </w:r>
                            <w:r w:rsidR="0029505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5E54DA5" w14:textId="6BB11F0C" w:rsidR="005919B2" w:rsidRPr="00A774A8" w:rsidRDefault="00C8058A" w:rsidP="006107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  <w:tab w:val="left" w:pos="1701"/>
                              </w:tabs>
                              <w:spacing w:before="120" w:after="120" w:line="240" w:lineRule="auto"/>
                              <w:ind w:left="176" w:right="28" w:hanging="142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A774A8">
                              <w:rPr>
                                <w:sz w:val="18"/>
                                <w:szCs w:val="18"/>
                              </w:rPr>
                              <w:t xml:space="preserve">Komisioni i </w:t>
                            </w:r>
                            <w:r w:rsidR="00295058" w:rsidRPr="00295058">
                              <w:rPr>
                                <w:sz w:val="18"/>
                                <w:szCs w:val="18"/>
                              </w:rPr>
                              <w:t>Planifikimit, Mbrojtjes së Territorit dhe Mjedisit</w:t>
                            </w:r>
                            <w:r w:rsidR="00A774A8" w:rsidRPr="00A774A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29505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8E07553" w14:textId="6AEC4A71" w:rsidR="005919B2" w:rsidRPr="00A774A8" w:rsidRDefault="005919B2" w:rsidP="006107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  <w:tab w:val="left" w:pos="1701"/>
                              </w:tabs>
                              <w:spacing w:before="120" w:after="120" w:line="240" w:lineRule="auto"/>
                              <w:ind w:left="176" w:right="28" w:hanging="142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A774A8">
                              <w:rPr>
                                <w:sz w:val="18"/>
                                <w:szCs w:val="18"/>
                              </w:rPr>
                              <w:t xml:space="preserve">Komisioni i </w:t>
                            </w:r>
                            <w:r w:rsidR="00295058" w:rsidRPr="00295058">
                              <w:rPr>
                                <w:sz w:val="18"/>
                                <w:szCs w:val="18"/>
                              </w:rPr>
                              <w:t>Kulturës, Arsimit, Sportit dhe Turizmit</w:t>
                            </w:r>
                            <w:r w:rsidR="00A774A8" w:rsidRPr="00A774A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601EED0" w14:textId="63C07911" w:rsidR="005919B2" w:rsidRPr="00A774A8" w:rsidRDefault="005919B2" w:rsidP="006107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  <w:tab w:val="left" w:pos="1701"/>
                              </w:tabs>
                              <w:spacing w:before="120" w:after="120" w:line="240" w:lineRule="auto"/>
                              <w:ind w:left="176" w:right="28" w:hanging="142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A774A8">
                              <w:rPr>
                                <w:sz w:val="18"/>
                                <w:szCs w:val="18"/>
                              </w:rPr>
                              <w:t xml:space="preserve">Komisioni i </w:t>
                            </w:r>
                            <w:r w:rsidR="00295058" w:rsidRPr="00295058">
                              <w:rPr>
                                <w:sz w:val="18"/>
                                <w:szCs w:val="18"/>
                              </w:rPr>
                              <w:t>Shërbimeve Publike dhe Sociale</w:t>
                            </w:r>
                            <w:r w:rsidR="0029505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3334621" w14:textId="69F17EAE" w:rsidR="005919B2" w:rsidRPr="00A774A8" w:rsidRDefault="005919B2" w:rsidP="006107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  <w:tab w:val="left" w:pos="1701"/>
                              </w:tabs>
                              <w:spacing w:before="120" w:after="120" w:line="240" w:lineRule="auto"/>
                              <w:ind w:left="176" w:right="28" w:hanging="142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A774A8">
                              <w:rPr>
                                <w:sz w:val="18"/>
                                <w:szCs w:val="18"/>
                              </w:rPr>
                              <w:t xml:space="preserve">Komisioni i </w:t>
                            </w:r>
                            <w:r w:rsidR="00295058" w:rsidRPr="00295058">
                              <w:rPr>
                                <w:sz w:val="18"/>
                                <w:szCs w:val="18"/>
                              </w:rPr>
                              <w:t>Përkrahjes Sociale dhe Barazisë Gjinore</w:t>
                            </w:r>
                            <w:r w:rsidR="0029505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CF09938" w14:textId="7095BC90" w:rsidR="005919B2" w:rsidRPr="00295058" w:rsidRDefault="005919B2" w:rsidP="006107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  <w:tab w:val="left" w:pos="1701"/>
                              </w:tabs>
                              <w:spacing w:before="120" w:after="120" w:line="240" w:lineRule="auto"/>
                              <w:ind w:left="176" w:right="28" w:hanging="142"/>
                              <w:contextualSpacing w:val="0"/>
                              <w:rPr>
                                <w:sz w:val="16"/>
                                <w:szCs w:val="16"/>
                              </w:rPr>
                            </w:pPr>
                            <w:r w:rsidRPr="00A774A8">
                              <w:rPr>
                                <w:sz w:val="18"/>
                                <w:szCs w:val="18"/>
                              </w:rPr>
                              <w:t xml:space="preserve">Komisioni i </w:t>
                            </w:r>
                            <w:r w:rsidR="00295058" w:rsidRPr="00295058">
                              <w:rPr>
                                <w:sz w:val="18"/>
                                <w:szCs w:val="18"/>
                              </w:rPr>
                              <w:t>Sigurisë Publike dhe Emergjencave Civile</w:t>
                            </w:r>
                            <w:r w:rsidR="0029505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AA4637C" w14:textId="3B6FDAF9" w:rsidR="00295058" w:rsidRPr="00A774A8" w:rsidRDefault="00295058" w:rsidP="006107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  <w:tab w:val="left" w:pos="1701"/>
                              </w:tabs>
                              <w:spacing w:before="120" w:after="120" w:line="240" w:lineRule="auto"/>
                              <w:ind w:left="176" w:right="28" w:hanging="142"/>
                              <w:contextualSpacing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Komisioni i </w:t>
                            </w:r>
                            <w:r w:rsidRPr="00295058">
                              <w:rPr>
                                <w:sz w:val="16"/>
                                <w:szCs w:val="16"/>
                              </w:rPr>
                              <w:t>Titujve Vendore të Nderit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3AC576E" w14:textId="77777777" w:rsidR="005D5BF5" w:rsidRPr="00F57C81" w:rsidRDefault="005D5BF5" w:rsidP="006107AB">
                      <w:pPr>
                        <w:pStyle w:val="NoSpacing"/>
                        <w:tabs>
                          <w:tab w:val="left" w:pos="1134"/>
                          <w:tab w:val="left" w:pos="1701"/>
                        </w:tabs>
                        <w:ind w:right="26"/>
                        <w:rPr>
                          <w:lang w:val="sq-AL"/>
                        </w:rPr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7A39E9" w:rsidRPr="00C352EF">
        <w:rPr>
          <w:color w:val="721210"/>
          <w:sz w:val="40"/>
          <w:szCs w:val="40"/>
        </w:rPr>
        <w:t>K</w:t>
      </w:r>
      <w:r w:rsidR="00955F9B" w:rsidRPr="00C352EF">
        <w:rPr>
          <w:color w:val="721210"/>
          <w:sz w:val="40"/>
          <w:szCs w:val="40"/>
        </w:rPr>
        <w:t>ë</w:t>
      </w:r>
      <w:r w:rsidR="007A39E9" w:rsidRPr="00C352EF">
        <w:rPr>
          <w:color w:val="721210"/>
          <w:sz w:val="40"/>
          <w:szCs w:val="40"/>
        </w:rPr>
        <w:t>shilli i Bashkis</w:t>
      </w:r>
      <w:r w:rsidR="00955F9B" w:rsidRPr="00C352EF">
        <w:rPr>
          <w:color w:val="721210"/>
          <w:sz w:val="40"/>
          <w:szCs w:val="40"/>
        </w:rPr>
        <w:t>ë</w:t>
      </w:r>
      <w:r w:rsidR="000A4892" w:rsidRPr="00C352EF">
        <w:rPr>
          <w:color w:val="721210"/>
          <w:sz w:val="40"/>
          <w:szCs w:val="40"/>
        </w:rPr>
        <w:t xml:space="preserve"> </w:t>
      </w:r>
      <w:r w:rsidR="006763BE">
        <w:rPr>
          <w:color w:val="721210"/>
          <w:sz w:val="40"/>
          <w:szCs w:val="40"/>
        </w:rPr>
        <w:t>Përmet</w:t>
      </w:r>
    </w:p>
    <w:p w14:paraId="472E0DD3" w14:textId="3CFBF53B" w:rsidR="00005FE6" w:rsidRDefault="00EF13AB" w:rsidP="00F57C81">
      <w:pPr>
        <w:pStyle w:val="ContactInfo"/>
        <w:spacing w:after="0"/>
        <w:ind w:left="0" w:right="0"/>
        <w:rPr>
          <w:sz w:val="18"/>
          <w:szCs w:val="18"/>
        </w:rPr>
      </w:pPr>
      <w:r w:rsidRPr="00F57C81">
        <w:rPr>
          <w:sz w:val="18"/>
          <w:szCs w:val="18"/>
        </w:rPr>
        <w:t xml:space="preserve">Adresa : </w:t>
      </w:r>
      <w:r w:rsidR="006763BE" w:rsidRPr="006763BE">
        <w:rPr>
          <w:sz w:val="18"/>
          <w:szCs w:val="18"/>
        </w:rPr>
        <w:t>Shëtitorja "Abdyl Frasheri", P</w:t>
      </w:r>
      <w:r w:rsidR="006763BE">
        <w:rPr>
          <w:sz w:val="18"/>
          <w:szCs w:val="18"/>
        </w:rPr>
        <w:t>ë</w:t>
      </w:r>
      <w:r w:rsidR="006763BE" w:rsidRPr="006763BE">
        <w:rPr>
          <w:sz w:val="18"/>
          <w:szCs w:val="18"/>
        </w:rPr>
        <w:t>rmet</w:t>
      </w:r>
    </w:p>
    <w:p w14:paraId="2B32E77C" w14:textId="7A9C68AE" w:rsidR="00E85CA5" w:rsidRPr="00A774A8" w:rsidRDefault="00955F9B" w:rsidP="00F57C81">
      <w:pPr>
        <w:pStyle w:val="ContactInfo"/>
        <w:spacing w:after="0"/>
        <w:ind w:left="0" w:right="0"/>
        <w:rPr>
          <w:rFonts w:asciiTheme="majorHAnsi" w:hAnsiTheme="majorHAnsi"/>
          <w:color w:val="0070C0"/>
          <w:sz w:val="18"/>
          <w:szCs w:val="18"/>
        </w:rPr>
      </w:pPr>
      <w:r w:rsidRPr="00F57C81">
        <w:rPr>
          <w:sz w:val="18"/>
          <w:szCs w:val="18"/>
        </w:rPr>
        <w:t xml:space="preserve">tel. </w:t>
      </w:r>
      <w:r w:rsidR="006763BE">
        <w:rPr>
          <w:sz w:val="18"/>
          <w:szCs w:val="18"/>
        </w:rPr>
        <w:t>0</w:t>
      </w:r>
      <w:r w:rsidR="006763BE" w:rsidRPr="006763BE">
        <w:rPr>
          <w:sz w:val="18"/>
          <w:szCs w:val="18"/>
        </w:rPr>
        <w:t>813 22254</w:t>
      </w:r>
      <w:r w:rsidR="00005FE6">
        <w:rPr>
          <w:rFonts w:asciiTheme="majorHAnsi" w:hAnsiTheme="majorHAnsi"/>
          <w:color w:val="333333"/>
          <w:sz w:val="18"/>
          <w:szCs w:val="18"/>
          <w:shd w:val="clear" w:color="auto" w:fill="FFFFFF"/>
        </w:rPr>
        <w:t xml:space="preserve">, </w:t>
      </w:r>
      <w:r w:rsidR="006763BE" w:rsidRPr="006763BE">
        <w:rPr>
          <w:rFonts w:asciiTheme="majorHAnsi" w:hAnsiTheme="majorHAnsi"/>
          <w:color w:val="333333"/>
          <w:sz w:val="18"/>
          <w:szCs w:val="18"/>
          <w:shd w:val="clear" w:color="auto" w:fill="FFFFFF"/>
        </w:rPr>
        <w:t>info@bashkiapermet.gov.al</w:t>
      </w:r>
    </w:p>
    <w:p w14:paraId="5AE75AA2" w14:textId="334727A7" w:rsidR="005D5BF5" w:rsidRPr="00A774A8" w:rsidRDefault="006763BE" w:rsidP="00F57C81">
      <w:pPr>
        <w:pStyle w:val="ContactInfo"/>
        <w:spacing w:after="0"/>
        <w:ind w:left="0" w:right="0"/>
        <w:rPr>
          <w:color w:val="0070C0"/>
          <w:sz w:val="18"/>
          <w:szCs w:val="18"/>
        </w:rPr>
      </w:pPr>
      <w:r w:rsidRPr="006763BE">
        <w:rPr>
          <w:color w:val="0070C0"/>
          <w:sz w:val="18"/>
          <w:szCs w:val="18"/>
        </w:rPr>
        <w:t>https://bashkiapermet.gov.al/</w:t>
      </w:r>
    </w:p>
    <w:p w14:paraId="788CE9D7" w14:textId="048E3EDE" w:rsidR="00955F9B" w:rsidRPr="00F57C81" w:rsidRDefault="00955F9B" w:rsidP="00F57C81">
      <w:pPr>
        <w:pStyle w:val="ContactInfo"/>
        <w:spacing w:after="0"/>
        <w:ind w:left="0" w:right="0"/>
        <w:rPr>
          <w:sz w:val="18"/>
          <w:szCs w:val="18"/>
        </w:rPr>
      </w:pPr>
      <w:r w:rsidRPr="00F57C81">
        <w:rPr>
          <w:sz w:val="18"/>
          <w:szCs w:val="18"/>
        </w:rPr>
        <w:t>FB : K</w:t>
      </w:r>
      <w:r w:rsidR="00C8058A" w:rsidRPr="00F57C81">
        <w:rPr>
          <w:sz w:val="18"/>
          <w:szCs w:val="18"/>
        </w:rPr>
        <w:t>ë</w:t>
      </w:r>
      <w:r w:rsidRPr="00F57C81">
        <w:rPr>
          <w:sz w:val="18"/>
          <w:szCs w:val="18"/>
        </w:rPr>
        <w:t xml:space="preserve">shilli </w:t>
      </w:r>
      <w:r w:rsidR="00005FE6">
        <w:rPr>
          <w:sz w:val="18"/>
          <w:szCs w:val="18"/>
        </w:rPr>
        <w:t>Bashkiak</w:t>
      </w:r>
      <w:r w:rsidRPr="00F57C81">
        <w:rPr>
          <w:sz w:val="18"/>
          <w:szCs w:val="18"/>
        </w:rPr>
        <w:t xml:space="preserve"> </w:t>
      </w:r>
      <w:r w:rsidR="006763BE">
        <w:rPr>
          <w:sz w:val="18"/>
          <w:szCs w:val="18"/>
        </w:rPr>
        <w:t>Përmet</w:t>
      </w:r>
    </w:p>
    <w:tbl>
      <w:tblPr>
        <w:tblStyle w:val="NewsletterTable"/>
        <w:tblW w:w="3220" w:type="pct"/>
        <w:tblLook w:val="0660" w:firstRow="1" w:lastRow="1" w:firstColumn="0" w:lastColumn="0" w:noHBand="1" w:noVBand="1"/>
        <w:tblDescription w:val="Intro letter"/>
      </w:tblPr>
      <w:tblGrid>
        <w:gridCol w:w="4476"/>
      </w:tblGrid>
      <w:tr w:rsidR="005D5BF5" w:rsidRPr="00F57C81" w14:paraId="35FF7723" w14:textId="77777777" w:rsidTr="00413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single" w:sz="4" w:space="0" w:color="71C9EE"/>
            </w:tcBorders>
          </w:tcPr>
          <w:p w14:paraId="50F3DA03" w14:textId="77777777" w:rsidR="005D5BF5" w:rsidRPr="00F57C81" w:rsidRDefault="005D5BF5" w:rsidP="00F57C81">
            <w:pPr>
              <w:pStyle w:val="TableSpace"/>
              <w:ind w:left="0" w:right="0"/>
            </w:pPr>
          </w:p>
        </w:tc>
      </w:tr>
      <w:tr w:rsidR="005D5BF5" w:rsidRPr="00F57C81" w14:paraId="691BE71C" w14:textId="77777777" w:rsidTr="005D5BF5">
        <w:tc>
          <w:tcPr>
            <w:tcW w:w="6955" w:type="dxa"/>
          </w:tcPr>
          <w:p w14:paraId="248A4F96" w14:textId="3C0F2506" w:rsidR="00EF13AB" w:rsidRPr="00C352EF" w:rsidRDefault="00903070" w:rsidP="00C352EF">
            <w:pPr>
              <w:spacing w:before="0" w:line="276" w:lineRule="auto"/>
              <w:ind w:left="90" w:right="156"/>
              <w:jc w:val="center"/>
              <w:rPr>
                <w:rFonts w:ascii="Edwardian Script ITC" w:hAnsi="Edwardian Script ITC"/>
                <w:sz w:val="32"/>
                <w:szCs w:val="32"/>
              </w:rPr>
            </w:pPr>
            <w:r w:rsidRPr="00C352EF">
              <w:rPr>
                <w:rFonts w:ascii="Edwardian Script ITC" w:hAnsi="Edwardian Script ITC"/>
                <w:sz w:val="32"/>
                <w:szCs w:val="32"/>
              </w:rPr>
              <w:t>K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Pr="00C352EF">
              <w:rPr>
                <w:rFonts w:ascii="Edwardian Script ITC" w:hAnsi="Edwardian Script ITC"/>
                <w:sz w:val="32"/>
                <w:szCs w:val="32"/>
              </w:rPr>
              <w:t>shilli i Bashkis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Pr="00C352EF">
              <w:rPr>
                <w:rFonts w:ascii="Edwardian Script ITC" w:hAnsi="Edwardian Script ITC"/>
                <w:sz w:val="32"/>
                <w:szCs w:val="32"/>
              </w:rPr>
              <w:t xml:space="preserve"> 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Pr="00C352EF">
              <w:rPr>
                <w:rFonts w:ascii="Edwardian Script ITC" w:hAnsi="Edwardian Script ITC"/>
                <w:sz w:val="32"/>
                <w:szCs w:val="32"/>
              </w:rPr>
              <w:t>sht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Pr="00C352EF">
              <w:rPr>
                <w:rFonts w:ascii="Edwardian Script ITC" w:hAnsi="Edwardian Script ITC"/>
                <w:sz w:val="32"/>
                <w:szCs w:val="32"/>
              </w:rPr>
              <w:t xml:space="preserve"> parlamenti i qytetit. Ai p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Pr="00C352EF">
              <w:rPr>
                <w:rFonts w:ascii="Edwardian Script ITC" w:hAnsi="Edwardian Script ITC"/>
                <w:sz w:val="32"/>
                <w:szCs w:val="32"/>
              </w:rPr>
              <w:t>rfaq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Pr="00C352EF">
              <w:rPr>
                <w:rFonts w:ascii="Edwardian Script ITC" w:hAnsi="Edwardian Script ITC"/>
                <w:sz w:val="32"/>
                <w:szCs w:val="32"/>
              </w:rPr>
              <w:t>son interesat e komunitetit, konsultohet dhe merr vendime n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Pr="00C352EF">
              <w:rPr>
                <w:rFonts w:ascii="Edwardian Script ITC" w:hAnsi="Edwardian Script ITC"/>
                <w:sz w:val="32"/>
                <w:szCs w:val="32"/>
              </w:rPr>
              <w:t xml:space="preserve"> interes t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Pr="00C352EF">
              <w:rPr>
                <w:rFonts w:ascii="Edwardian Script ITC" w:hAnsi="Edwardian Script ITC"/>
                <w:sz w:val="32"/>
                <w:szCs w:val="32"/>
              </w:rPr>
              <w:t xml:space="preserve"> qytetar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Pr="00C352EF">
              <w:rPr>
                <w:rFonts w:ascii="Edwardian Script ITC" w:hAnsi="Edwardian Script ITC"/>
                <w:sz w:val="32"/>
                <w:szCs w:val="32"/>
              </w:rPr>
              <w:t>ve.</w:t>
            </w:r>
            <w:r w:rsidR="005C335E" w:rsidRPr="00C352EF">
              <w:rPr>
                <w:rFonts w:ascii="Edwardian Script ITC" w:hAnsi="Edwardian Script ITC"/>
                <w:sz w:val="32"/>
                <w:szCs w:val="32"/>
              </w:rPr>
              <w:t xml:space="preserve"> Ne jemi zgjedhur p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="005C335E" w:rsidRPr="00C352EF">
              <w:rPr>
                <w:rFonts w:ascii="Edwardian Script ITC" w:hAnsi="Edwardian Script ITC"/>
                <w:sz w:val="32"/>
                <w:szCs w:val="32"/>
              </w:rPr>
              <w:t xml:space="preserve">r </w:t>
            </w:r>
            <w:r w:rsidR="00F57C81" w:rsidRPr="00C352EF">
              <w:rPr>
                <w:rFonts w:ascii="Edwardian Script ITC" w:hAnsi="Edwardian Script ITC"/>
                <w:sz w:val="32"/>
                <w:szCs w:val="32"/>
              </w:rPr>
              <w:t>t’ju</w:t>
            </w:r>
            <w:r w:rsidR="005C335E" w:rsidRPr="00C352EF">
              <w:rPr>
                <w:rFonts w:ascii="Edwardian Script ITC" w:hAnsi="Edwardian Script ITC"/>
                <w:sz w:val="32"/>
                <w:szCs w:val="32"/>
              </w:rPr>
              <w:t xml:space="preserve"> sh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="005C335E" w:rsidRPr="00C352EF">
              <w:rPr>
                <w:rFonts w:ascii="Edwardian Script ITC" w:hAnsi="Edwardian Script ITC"/>
                <w:sz w:val="32"/>
                <w:szCs w:val="32"/>
              </w:rPr>
              <w:t>rbyer. Mos nguroni t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="005C335E" w:rsidRPr="00C352EF">
              <w:rPr>
                <w:rFonts w:ascii="Edwardian Script ITC" w:hAnsi="Edwardian Script ITC"/>
                <w:sz w:val="32"/>
                <w:szCs w:val="32"/>
              </w:rPr>
              <w:t xml:space="preserve"> na kontaktoni p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="005C335E" w:rsidRPr="00C352EF">
              <w:rPr>
                <w:rFonts w:ascii="Edwardian Script ITC" w:hAnsi="Edwardian Script ITC"/>
                <w:sz w:val="32"/>
                <w:szCs w:val="32"/>
              </w:rPr>
              <w:t>r shqet</w:t>
            </w:r>
            <w:r w:rsidR="00955F9B" w:rsidRPr="00C352EF">
              <w:rPr>
                <w:rFonts w:ascii="Edwardian Script ITC" w:hAnsi="Edwardian Script ITC"/>
                <w:sz w:val="32"/>
                <w:szCs w:val="32"/>
              </w:rPr>
              <w:t>ë</w:t>
            </w:r>
            <w:r w:rsidR="005C335E" w:rsidRPr="00C352EF">
              <w:rPr>
                <w:rFonts w:ascii="Edwardian Script ITC" w:hAnsi="Edwardian Script ITC"/>
                <w:sz w:val="32"/>
                <w:szCs w:val="32"/>
              </w:rPr>
              <w:t>simet tuaja.</w:t>
            </w:r>
          </w:p>
        </w:tc>
      </w:tr>
      <w:tr w:rsidR="005D5BF5" w:rsidRPr="00F57C81" w14:paraId="756532A0" w14:textId="77777777" w:rsidTr="004130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bottom w:val="single" w:sz="4" w:space="0" w:color="71C9EE"/>
            </w:tcBorders>
          </w:tcPr>
          <w:p w14:paraId="6E7E1129" w14:textId="77777777" w:rsidR="005D5BF5" w:rsidRPr="00F57C81" w:rsidRDefault="005D5BF5" w:rsidP="00F57C81">
            <w:pPr>
              <w:pStyle w:val="TableSpace"/>
              <w:ind w:left="0" w:right="0"/>
            </w:pPr>
          </w:p>
        </w:tc>
      </w:tr>
    </w:tbl>
    <w:p w14:paraId="46541125" w14:textId="77777777" w:rsidR="00A82214" w:rsidRPr="00F57C81" w:rsidRDefault="00A82214" w:rsidP="00F57C81">
      <w:pPr>
        <w:pStyle w:val="ListParagraph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229D5F" w14:textId="77777777" w:rsidR="00A82214" w:rsidRPr="00C352EF" w:rsidRDefault="007C4E19" w:rsidP="00F57C81">
      <w:pPr>
        <w:pStyle w:val="ListParagraph"/>
        <w:spacing w:after="0"/>
        <w:ind w:left="0"/>
        <w:rPr>
          <w:rFonts w:asciiTheme="majorHAnsi" w:hAnsiTheme="majorHAnsi" w:cs="Times New Roman"/>
          <w:b/>
          <w:color w:val="721210"/>
        </w:rPr>
      </w:pPr>
      <w:r w:rsidRPr="00C352EF">
        <w:rPr>
          <w:rFonts w:asciiTheme="majorHAnsi" w:hAnsiTheme="majorHAnsi" w:cs="Times New Roman"/>
          <w:b/>
          <w:color w:val="721210"/>
        </w:rPr>
        <w:t>P</w:t>
      </w:r>
      <w:r w:rsidR="00955F9B" w:rsidRPr="00C352EF">
        <w:rPr>
          <w:rFonts w:asciiTheme="majorHAnsi" w:hAnsiTheme="majorHAnsi" w:cs="Times New Roman"/>
          <w:b/>
          <w:color w:val="721210"/>
        </w:rPr>
        <w:t>ë</w:t>
      </w:r>
      <w:r w:rsidRPr="00C352EF">
        <w:rPr>
          <w:rFonts w:asciiTheme="majorHAnsi" w:hAnsiTheme="majorHAnsi" w:cs="Times New Roman"/>
          <w:b/>
          <w:color w:val="721210"/>
        </w:rPr>
        <w:t>rb</w:t>
      </w:r>
      <w:r w:rsidR="00955F9B" w:rsidRPr="00C352EF">
        <w:rPr>
          <w:rFonts w:asciiTheme="majorHAnsi" w:hAnsiTheme="majorHAnsi" w:cs="Times New Roman"/>
          <w:b/>
          <w:color w:val="721210"/>
        </w:rPr>
        <w:t>ë</w:t>
      </w:r>
      <w:r w:rsidRPr="00C352EF">
        <w:rPr>
          <w:rFonts w:asciiTheme="majorHAnsi" w:hAnsiTheme="majorHAnsi" w:cs="Times New Roman"/>
          <w:b/>
          <w:color w:val="721210"/>
        </w:rPr>
        <w:t>rja e K</w:t>
      </w:r>
      <w:r w:rsidR="00955F9B" w:rsidRPr="00C352EF">
        <w:rPr>
          <w:rFonts w:asciiTheme="majorHAnsi" w:hAnsiTheme="majorHAnsi" w:cs="Times New Roman"/>
          <w:b/>
          <w:color w:val="721210"/>
        </w:rPr>
        <w:t>ë</w:t>
      </w:r>
      <w:r w:rsidRPr="00C352EF">
        <w:rPr>
          <w:rFonts w:asciiTheme="majorHAnsi" w:hAnsiTheme="majorHAnsi" w:cs="Times New Roman"/>
          <w:b/>
          <w:color w:val="721210"/>
        </w:rPr>
        <w:t>shillit t</w:t>
      </w:r>
      <w:r w:rsidR="00955F9B" w:rsidRPr="00C352EF">
        <w:rPr>
          <w:rFonts w:asciiTheme="majorHAnsi" w:hAnsiTheme="majorHAnsi" w:cs="Times New Roman"/>
          <w:b/>
          <w:color w:val="721210"/>
        </w:rPr>
        <w:t>ë</w:t>
      </w:r>
      <w:r w:rsidRPr="00C352EF">
        <w:rPr>
          <w:rFonts w:asciiTheme="majorHAnsi" w:hAnsiTheme="majorHAnsi" w:cs="Times New Roman"/>
          <w:b/>
          <w:color w:val="721210"/>
        </w:rPr>
        <w:t xml:space="preserve"> Bashkis</w:t>
      </w:r>
      <w:r w:rsidR="00955F9B" w:rsidRPr="00C352EF">
        <w:rPr>
          <w:rFonts w:asciiTheme="majorHAnsi" w:hAnsiTheme="majorHAnsi" w:cs="Times New Roman"/>
          <w:b/>
          <w:color w:val="721210"/>
        </w:rPr>
        <w:t>ë</w:t>
      </w:r>
    </w:p>
    <w:p w14:paraId="24FC12B1" w14:textId="0537C273" w:rsidR="00316C7A" w:rsidRPr="00F57C81" w:rsidRDefault="006763BE" w:rsidP="00F57C81">
      <w:pPr>
        <w:pStyle w:val="ListParagraph"/>
        <w:spacing w:after="0"/>
        <w:ind w:left="0"/>
        <w:rPr>
          <w:rFonts w:ascii="Comic Sans MS" w:hAnsi="Comic Sans MS" w:cs="Times New Roman"/>
          <w:i/>
          <w:color w:val="0C4D68" w:themeColor="text2"/>
          <w:sz w:val="20"/>
          <w:szCs w:val="20"/>
        </w:rPr>
      </w:pPr>
      <w:r>
        <w:rPr>
          <w:rFonts w:ascii="Comic Sans MS" w:hAnsi="Comic Sans MS" w:cs="Times New Roman"/>
          <w:i/>
          <w:color w:val="0C4D68" w:themeColor="text2"/>
          <w:sz w:val="20"/>
          <w:szCs w:val="20"/>
        </w:rPr>
        <w:t>15</w:t>
      </w:r>
      <w:r w:rsidR="007C4E19"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 xml:space="preserve"> an</w:t>
      </w:r>
      <w:r w:rsidR="00955F9B"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>ë</w:t>
      </w:r>
      <w:r w:rsidR="007C4E19"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>tar</w:t>
      </w:r>
      <w:r w:rsidR="00955F9B"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>ë</w:t>
      </w:r>
    </w:p>
    <w:p w14:paraId="7565C738" w14:textId="50D365BA" w:rsidR="007C4E19" w:rsidRPr="00F57C81" w:rsidRDefault="006763BE" w:rsidP="00F57C81">
      <w:pPr>
        <w:pStyle w:val="ListParagraph"/>
        <w:spacing w:after="0"/>
        <w:ind w:left="0"/>
        <w:rPr>
          <w:rFonts w:ascii="Comic Sans MS" w:hAnsi="Comic Sans MS" w:cs="Times New Roman"/>
          <w:i/>
          <w:color w:val="0C4D68" w:themeColor="text2"/>
          <w:sz w:val="20"/>
          <w:szCs w:val="20"/>
        </w:rPr>
      </w:pPr>
      <w:r>
        <w:rPr>
          <w:rFonts w:ascii="Comic Sans MS" w:hAnsi="Comic Sans MS" w:cs="Times New Roman"/>
          <w:i/>
          <w:color w:val="0C4D68" w:themeColor="text2"/>
          <w:sz w:val="20"/>
          <w:szCs w:val="20"/>
        </w:rPr>
        <w:t>8</w:t>
      </w:r>
      <w:r w:rsidR="007C4E19"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 xml:space="preserve"> burra</w:t>
      </w:r>
    </w:p>
    <w:p w14:paraId="5C98B504" w14:textId="61DF7871" w:rsidR="007C4E19" w:rsidRPr="00F57C81" w:rsidRDefault="006763BE" w:rsidP="00F57C81">
      <w:pPr>
        <w:pStyle w:val="ListParagraph"/>
        <w:spacing w:after="0"/>
        <w:ind w:left="0"/>
        <w:rPr>
          <w:rFonts w:ascii="Comic Sans MS" w:hAnsi="Comic Sans MS" w:cs="Times New Roman"/>
          <w:i/>
          <w:color w:val="0C4D68" w:themeColor="text2"/>
          <w:sz w:val="20"/>
          <w:szCs w:val="20"/>
        </w:rPr>
      </w:pPr>
      <w:r>
        <w:rPr>
          <w:rFonts w:ascii="Comic Sans MS" w:hAnsi="Comic Sans MS" w:cs="Times New Roman"/>
          <w:i/>
          <w:color w:val="0C4D68" w:themeColor="text2"/>
          <w:sz w:val="20"/>
          <w:szCs w:val="20"/>
        </w:rPr>
        <w:t>7</w:t>
      </w:r>
      <w:r w:rsidR="007C4E19"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 xml:space="preserve"> gra</w:t>
      </w:r>
      <w:r w:rsidR="007C4E19"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ab/>
      </w:r>
      <w:r w:rsidR="007C4E19"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ab/>
        <w:t>P</w:t>
      </w:r>
      <w:r w:rsidR="00955F9B"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>ë</w:t>
      </w:r>
      <w:r w:rsidR="007C4E19"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>rfaq</w:t>
      </w:r>
      <w:r w:rsidR="00955F9B"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>ë</w:t>
      </w:r>
      <w:r w:rsidR="007C4E19"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 xml:space="preserve">sohet nga </w:t>
      </w:r>
      <w:r w:rsidR="00CF072D">
        <w:rPr>
          <w:rFonts w:ascii="Comic Sans MS" w:hAnsi="Comic Sans MS" w:cs="Times New Roman"/>
          <w:i/>
          <w:color w:val="0C4D68" w:themeColor="text2"/>
          <w:sz w:val="20"/>
          <w:szCs w:val="20"/>
        </w:rPr>
        <w:t>6</w:t>
      </w:r>
      <w:r w:rsidR="007C4E19"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 xml:space="preserve"> forca politike</w:t>
      </w:r>
    </w:p>
    <w:p w14:paraId="69653617" w14:textId="77777777" w:rsidR="00316C7A" w:rsidRPr="00F57C81" w:rsidRDefault="00316C7A" w:rsidP="00F57C81">
      <w:pPr>
        <w:pStyle w:val="ListParagraph"/>
        <w:spacing w:after="0"/>
        <w:ind w:left="0"/>
        <w:rPr>
          <w:rFonts w:cs="Times New Roman"/>
          <w:b/>
          <w:color w:val="704A85" w:themeColor="accent5" w:themeShade="BF"/>
          <w:sz w:val="16"/>
          <w:szCs w:val="16"/>
        </w:rPr>
      </w:pPr>
    </w:p>
    <w:p w14:paraId="6AD8EFD0" w14:textId="77777777" w:rsidR="00316C7A" w:rsidRPr="00C352EF" w:rsidRDefault="007C4E19" w:rsidP="00F57C81">
      <w:pPr>
        <w:pStyle w:val="ListParagraph"/>
        <w:spacing w:after="0"/>
        <w:ind w:left="0"/>
        <w:rPr>
          <w:rFonts w:cs="Times New Roman"/>
          <w:b/>
          <w:color w:val="721210"/>
          <w:sz w:val="20"/>
          <w:szCs w:val="20"/>
        </w:rPr>
      </w:pPr>
      <w:r w:rsidRPr="00C352EF">
        <w:rPr>
          <w:rFonts w:cs="Times New Roman"/>
          <w:b/>
          <w:color w:val="721210"/>
          <w:sz w:val="20"/>
          <w:szCs w:val="20"/>
        </w:rPr>
        <w:t>Drejtimi i K</w:t>
      </w:r>
      <w:r w:rsidR="00955F9B" w:rsidRPr="00C352EF">
        <w:rPr>
          <w:rFonts w:cs="Times New Roman"/>
          <w:b/>
          <w:color w:val="721210"/>
          <w:sz w:val="20"/>
          <w:szCs w:val="20"/>
        </w:rPr>
        <w:t>ë</w:t>
      </w:r>
      <w:r w:rsidRPr="00C352EF">
        <w:rPr>
          <w:rFonts w:cs="Times New Roman"/>
          <w:b/>
          <w:color w:val="721210"/>
          <w:sz w:val="20"/>
          <w:szCs w:val="20"/>
        </w:rPr>
        <w:t>shillit</w:t>
      </w:r>
    </w:p>
    <w:p w14:paraId="62FA5E01" w14:textId="155BCFF3" w:rsidR="007C4E19" w:rsidRPr="00F57C81" w:rsidRDefault="007C4E19" w:rsidP="00F57C81">
      <w:pPr>
        <w:pStyle w:val="ListParagraph"/>
        <w:spacing w:after="0"/>
        <w:ind w:left="0"/>
        <w:rPr>
          <w:rFonts w:ascii="Comic Sans MS" w:hAnsi="Comic Sans MS" w:cs="Times New Roman"/>
          <w:i/>
          <w:color w:val="0C4D68" w:themeColor="text2"/>
          <w:sz w:val="20"/>
          <w:szCs w:val="20"/>
        </w:rPr>
      </w:pPr>
      <w:r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>Z</w:t>
      </w:r>
      <w:r w:rsidR="0080421D">
        <w:rPr>
          <w:rFonts w:ascii="Comic Sans MS" w:hAnsi="Comic Sans MS" w:cs="Times New Roman"/>
          <w:i/>
          <w:color w:val="0C4D68" w:themeColor="text2"/>
          <w:sz w:val="20"/>
          <w:szCs w:val="20"/>
        </w:rPr>
        <w:t>nj.Anila Dhimitri</w:t>
      </w:r>
      <w:r w:rsidR="00A774A8">
        <w:rPr>
          <w:rFonts w:ascii="Comic Sans MS" w:hAnsi="Comic Sans MS" w:cs="Times New Roman"/>
          <w:i/>
          <w:color w:val="0C4D68" w:themeColor="text2"/>
          <w:sz w:val="20"/>
          <w:szCs w:val="20"/>
        </w:rPr>
        <w:t xml:space="preserve"> – Kryeta</w:t>
      </w:r>
      <w:r w:rsidR="0080421D">
        <w:rPr>
          <w:rFonts w:ascii="Comic Sans MS" w:hAnsi="Comic Sans MS" w:cs="Times New Roman"/>
          <w:i/>
          <w:color w:val="0C4D68" w:themeColor="text2"/>
          <w:sz w:val="20"/>
          <w:szCs w:val="20"/>
        </w:rPr>
        <w:t>r</w:t>
      </w:r>
    </w:p>
    <w:p w14:paraId="104B2216" w14:textId="5A1C6F16" w:rsidR="00844C32" w:rsidRPr="00F57C81" w:rsidRDefault="007C4E19" w:rsidP="00F57C81">
      <w:pPr>
        <w:pStyle w:val="ListParagraph"/>
        <w:spacing w:after="0"/>
        <w:ind w:left="0"/>
        <w:rPr>
          <w:rFonts w:ascii="Comic Sans MS" w:hAnsi="Comic Sans MS" w:cs="Times New Roman"/>
          <w:i/>
          <w:color w:val="0C4D68" w:themeColor="text2"/>
          <w:sz w:val="20"/>
          <w:szCs w:val="20"/>
        </w:rPr>
      </w:pPr>
      <w:r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>Z.</w:t>
      </w:r>
      <w:r w:rsidR="0080421D">
        <w:rPr>
          <w:rFonts w:ascii="Comic Sans MS" w:hAnsi="Comic Sans MS" w:cs="Times New Roman"/>
          <w:i/>
          <w:color w:val="0C4D68" w:themeColor="text2"/>
          <w:sz w:val="20"/>
          <w:szCs w:val="20"/>
        </w:rPr>
        <w:t>Agim Andoni</w:t>
      </w:r>
      <w:r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 xml:space="preserve"> – zv</w:t>
      </w:r>
      <w:r w:rsidR="000A4892">
        <w:rPr>
          <w:rFonts w:ascii="Comic Sans MS" w:hAnsi="Comic Sans MS" w:cs="Times New Roman"/>
          <w:i/>
          <w:color w:val="0C4D68" w:themeColor="text2"/>
          <w:sz w:val="20"/>
          <w:szCs w:val="20"/>
        </w:rPr>
        <w:t>.</w:t>
      </w:r>
      <w:r w:rsidRPr="00F57C81">
        <w:rPr>
          <w:rFonts w:ascii="Comic Sans MS" w:hAnsi="Comic Sans MS" w:cs="Times New Roman"/>
          <w:i/>
          <w:color w:val="0C4D68" w:themeColor="text2"/>
          <w:sz w:val="20"/>
          <w:szCs w:val="20"/>
        </w:rPr>
        <w:t>kryetar</w:t>
      </w:r>
    </w:p>
    <w:p w14:paraId="2D67677B" w14:textId="77777777" w:rsidR="00073F58" w:rsidRPr="00F57C81" w:rsidRDefault="00073F58" w:rsidP="00F57C81">
      <w:pPr>
        <w:pStyle w:val="Heading1"/>
        <w:spacing w:before="0" w:after="0" w:line="240" w:lineRule="auto"/>
        <w:ind w:left="0" w:right="0"/>
        <w:rPr>
          <w:sz w:val="16"/>
          <w:szCs w:val="16"/>
        </w:rPr>
      </w:pPr>
    </w:p>
    <w:p w14:paraId="72F9AA14" w14:textId="77777777" w:rsidR="00073F58" w:rsidRPr="00C352EF" w:rsidRDefault="00073F58" w:rsidP="00F57C81">
      <w:pPr>
        <w:pStyle w:val="Heading1"/>
        <w:spacing w:before="0" w:after="0" w:line="240" w:lineRule="auto"/>
        <w:ind w:left="0" w:right="0"/>
        <w:rPr>
          <w:color w:val="721210"/>
          <w:sz w:val="20"/>
          <w:szCs w:val="20"/>
        </w:rPr>
      </w:pPr>
      <w:r w:rsidRPr="00C352EF">
        <w:rPr>
          <w:color w:val="721210"/>
          <w:sz w:val="20"/>
          <w:szCs w:val="20"/>
        </w:rPr>
        <w:t>Publikime</w:t>
      </w:r>
    </w:p>
    <w:p w14:paraId="6EFEBDA5" w14:textId="6BE78B91" w:rsidR="00073F58" w:rsidRPr="00F57C81" w:rsidRDefault="00073F58" w:rsidP="00F57C81">
      <w:pPr>
        <w:pStyle w:val="Heading2"/>
        <w:spacing w:before="0" w:after="0" w:line="240" w:lineRule="auto"/>
        <w:ind w:left="0" w:right="0"/>
        <w:rPr>
          <w:rFonts w:ascii="Bradley Hand ITC" w:hAnsi="Bradley Hand ITC" w:cs="Times New Roman"/>
          <w:color w:val="000000" w:themeColor="text1"/>
          <w:sz w:val="20"/>
          <w:szCs w:val="20"/>
        </w:rPr>
      </w:pP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N</w:t>
      </w:r>
      <w:r w:rsidR="00955F9B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ë</w:t>
      </w: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faqen zyrtare mund t</w:t>
      </w:r>
      <w:r w:rsidR="00955F9B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ë</w:t>
      </w: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gjeni informacion n</w:t>
      </w:r>
      <w:r w:rsidR="00955F9B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ë</w:t>
      </w: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lidhje me projekt-aktet, aktet, </w:t>
      </w:r>
      <w:r w:rsidR="000A4892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rregulloret</w:t>
      </w: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dhe gjith</w:t>
      </w:r>
      <w:r w:rsidR="00955F9B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ë</w:t>
      </w: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</w:t>
      </w:r>
      <w:r w:rsidR="00F57C81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veprimtarinë</w:t>
      </w: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e K</w:t>
      </w:r>
      <w:r w:rsidR="00955F9B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ë</w:t>
      </w: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shillit</w:t>
      </w:r>
      <w:r w:rsidR="000A4892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.</w:t>
      </w:r>
    </w:p>
    <w:p w14:paraId="3DBE50DD" w14:textId="77777777" w:rsidR="00073F58" w:rsidRPr="00F57C81" w:rsidRDefault="00073F58" w:rsidP="00F57C81">
      <w:pPr>
        <w:pStyle w:val="ListParagraph"/>
        <w:spacing w:after="0"/>
        <w:ind w:left="0"/>
        <w:rPr>
          <w:rFonts w:ascii="Comic Sans MS" w:hAnsi="Comic Sans MS" w:cs="Times New Roman"/>
          <w:i/>
          <w:color w:val="0C4D68" w:themeColor="text2"/>
          <w:sz w:val="20"/>
          <w:szCs w:val="20"/>
          <w:shd w:val="clear" w:color="auto" w:fill="FFFFFF"/>
        </w:rPr>
      </w:pPr>
    </w:p>
    <w:p w14:paraId="4930F3BE" w14:textId="77777777" w:rsidR="00844C32" w:rsidRPr="00F57C81" w:rsidRDefault="005919B2" w:rsidP="00F57C81">
      <w:pPr>
        <w:pStyle w:val="Heading2"/>
        <w:spacing w:before="0" w:after="0"/>
        <w:ind w:left="0" w:right="0"/>
        <w:rPr>
          <w:rFonts w:ascii="Calibri Light" w:hAnsi="Calibri Light" w:cs="Calibri Light"/>
          <w:i/>
          <w:color w:val="704A85" w:themeColor="accent5" w:themeShade="BF"/>
          <w:sz w:val="20"/>
          <w:szCs w:val="20"/>
        </w:rPr>
      </w:pPr>
      <w:r w:rsidRPr="00C352EF">
        <w:rPr>
          <w:noProof/>
          <w:color w:val="72121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4F4B0231" wp14:editId="30DF694F">
                <wp:simplePos x="0" y="0"/>
                <wp:positionH relativeFrom="page">
                  <wp:posOffset>3352800</wp:posOffset>
                </wp:positionH>
                <wp:positionV relativeFrom="margin">
                  <wp:posOffset>19050</wp:posOffset>
                </wp:positionV>
                <wp:extent cx="1863090" cy="6400800"/>
                <wp:effectExtent l="0" t="0" r="3810" b="0"/>
                <wp:wrapThrough wrapText="bothSides">
                  <wp:wrapPolygon edited="0">
                    <wp:start x="0" y="0"/>
                    <wp:lineTo x="0" y="21536"/>
                    <wp:lineTo x="21423" y="21536"/>
                    <wp:lineTo x="21423" y="0"/>
                    <wp:lineTo x="0" y="0"/>
                  </wp:wrapPolygon>
                </wp:wrapThrough>
                <wp:docPr id="3" name="Text Box 3" descr="Newsletter sideb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090" cy="64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F177C" w14:textId="52288259" w:rsidR="005D5BF5" w:rsidRPr="00F57C81" w:rsidRDefault="002676C8" w:rsidP="00C352EF">
                            <w:pPr>
                              <w:pStyle w:val="Photo"/>
                              <w:spacing w:after="0"/>
                              <w:rPr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829BBC" wp14:editId="1894EEC3">
                                  <wp:extent cx="1819910" cy="1365250"/>
                                  <wp:effectExtent l="0" t="0" r="889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910" cy="136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NewsletterTable"/>
                              <w:tblW w:w="5119" w:type="pct"/>
                              <w:tblLayout w:type="fixed"/>
                              <w:tblLook w:val="04A0" w:firstRow="1" w:lastRow="0" w:firstColumn="1" w:lastColumn="0" w:noHBand="0" w:noVBand="1"/>
                              <w:tblDescription w:val="Callout table"/>
                            </w:tblPr>
                            <w:tblGrid>
                              <w:gridCol w:w="2950"/>
                            </w:tblGrid>
                            <w:tr w:rsidR="00903070" w:rsidRPr="00F57C81" w14:paraId="27570DF3" w14:textId="77777777" w:rsidTr="007610E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2977" w:type="dxa"/>
                                  <w:tcBorders>
                                    <w:bottom w:val="nil"/>
                                  </w:tcBorders>
                                </w:tcPr>
                                <w:p w14:paraId="0A34D188" w14:textId="77777777" w:rsidR="005D5BF5" w:rsidRPr="00F57C81" w:rsidRDefault="005D5BF5">
                                  <w:pPr>
                                    <w:pStyle w:val="TableSpace"/>
                                    <w:rPr>
                                      <w:highlight w:val="lightGray"/>
                                    </w:rPr>
                                  </w:pPr>
                                </w:p>
                              </w:tc>
                            </w:tr>
                            <w:tr w:rsidR="00903070" w:rsidRPr="00F57C81" w14:paraId="0419C099" w14:textId="77777777" w:rsidTr="007610EC">
                              <w:trPr>
                                <w:trHeight w:val="9576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BED7F4" w14:textId="77777777" w:rsidR="005D5BF5" w:rsidRPr="00C352EF" w:rsidRDefault="00073F58" w:rsidP="006107AB">
                                  <w:pPr>
                                    <w:pStyle w:val="Heading1"/>
                                    <w:spacing w:before="0"/>
                                    <w:ind w:left="142" w:right="142"/>
                                    <w:outlineLvl w:val="0"/>
                                    <w:rPr>
                                      <w:color w:val="721210"/>
                                      <w:sz w:val="22"/>
                                      <w:szCs w:val="22"/>
                                    </w:rPr>
                                  </w:pPr>
                                  <w:r w:rsidRPr="00C352EF">
                                    <w:rPr>
                                      <w:color w:val="721210"/>
                                      <w:sz w:val="22"/>
                                      <w:szCs w:val="22"/>
                                    </w:rPr>
                                    <w:t>Strukturat komunitare</w:t>
                                  </w:r>
                                </w:p>
                                <w:p w14:paraId="42A68014" w14:textId="0A22E385" w:rsidR="006107AB" w:rsidRDefault="00073F58" w:rsidP="006107AB">
                                  <w:pPr>
                                    <w:pStyle w:val="Heading2"/>
                                    <w:spacing w:before="0" w:after="0"/>
                                    <w:jc w:val="both"/>
                                    <w:outlineLvl w:val="1"/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955F9B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676C8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  <w:r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 xml:space="preserve"> fshatra funksionojn</w:t>
                                  </w:r>
                                  <w:r w:rsidR="00955F9B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53B72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="00955F9B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rye</w:t>
                                  </w:r>
                                  <w:r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sit</w:t>
                                  </w:r>
                                  <w:r w:rsidR="00955F9B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 xml:space="preserve"> dhe Kryetar</w:t>
                                  </w:r>
                                  <w:r w:rsidR="00955F9B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653B72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43FE4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janë zgjedhur dhe funksionojn</w:t>
                                  </w:r>
                                  <w:r w:rsidR="005B6902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="00A43FE4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 xml:space="preserve"> të</w:t>
                                  </w:r>
                                  <w:r w:rsidR="00653B72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 xml:space="preserve"> zgjedhur nga </w:t>
                                  </w:r>
                                  <w:r w:rsidR="00F57C81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komuniteti</w:t>
                                  </w:r>
                                  <w:r w:rsidR="00653B72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, si struktura n</w:t>
                                  </w:r>
                                  <w:r w:rsidR="00C8058A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="00653B72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 xml:space="preserve"> vart</w:t>
                                  </w:r>
                                  <w:r w:rsidR="00C8058A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="00653B72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si t</w:t>
                                  </w:r>
                                  <w:r w:rsidR="00C8058A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="00653B72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 xml:space="preserve"> K</w:t>
                                  </w:r>
                                  <w:r w:rsidR="00C8058A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="00653B72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shillit t</w:t>
                                  </w:r>
                                  <w:r w:rsidR="00C8058A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="00653B72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 xml:space="preserve"> Bashkis</w:t>
                                  </w:r>
                                  <w:r w:rsidR="00C8058A"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F57C81"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C9D45A9" w14:textId="088C6998" w:rsidR="00CC4E9E" w:rsidRPr="00C229A0" w:rsidRDefault="00CF12B9" w:rsidP="006107AB">
                                  <w:pPr>
                                    <w:pStyle w:val="Heading2"/>
                                    <w:spacing w:before="0" w:after="0"/>
                                    <w:jc w:val="both"/>
                                    <w:outlineLvl w:val="1"/>
                                    <w:rPr>
                                      <w:rFonts w:ascii="Candara Light" w:hAnsi="Candara Light"/>
                                      <w:i/>
                                      <w:iCs/>
                                      <w:color w:val="0C4D68" w:themeColor="accent1" w:themeShade="80"/>
                                      <w:sz w:val="20"/>
                                      <w:szCs w:val="20"/>
                                    </w:rPr>
                                  </w:pPr>
                                  <w:r w:rsidRPr="007A1394">
                                    <w:rPr>
                                      <w:rFonts w:ascii="Candara Light" w:hAnsi="Candara Light"/>
                                      <w:color w:val="8F1714" w:themeColor="accent6" w:themeShade="80"/>
                                      <w:sz w:val="24"/>
                                      <w:szCs w:val="24"/>
                                    </w:rPr>
                                    <w:t xml:space="preserve">Ne </w:t>
                                  </w:r>
                                  <w:r w:rsidRPr="00C229A0">
                                    <w:rPr>
                                      <w:rFonts w:ascii="Candara Light" w:hAnsi="Candara Light"/>
                                      <w:color w:val="8F1714" w:themeColor="accent6" w:themeShade="80"/>
                                      <w:sz w:val="20"/>
                                      <w:szCs w:val="20"/>
                                    </w:rPr>
                                    <w:t>monitorojm</w:t>
                                  </w:r>
                                  <w:r w:rsidR="00C8058A" w:rsidRPr="00C229A0">
                                    <w:rPr>
                                      <w:rFonts w:ascii="Candara Light" w:hAnsi="Candara Light"/>
                                      <w:color w:val="8F1714" w:themeColor="accent6" w:themeShade="80"/>
                                      <w:sz w:val="20"/>
                                      <w:szCs w:val="20"/>
                                    </w:rPr>
                                    <w:t>ë</w:t>
                                  </w:r>
                                  <w:r w:rsidRPr="00C229A0">
                                    <w:rPr>
                                      <w:rFonts w:ascii="Candara Light" w:hAnsi="Candara Light"/>
                                      <w:color w:val="8F1714" w:themeColor="accent6" w:themeShade="80"/>
                                      <w:sz w:val="20"/>
                                      <w:szCs w:val="20"/>
                                    </w:rPr>
                                    <w:t xml:space="preserve"> n</w:t>
                                  </w:r>
                                  <w:r w:rsidR="00C8058A" w:rsidRPr="00C229A0">
                                    <w:rPr>
                                      <w:rFonts w:ascii="Candara Light" w:hAnsi="Candara Light"/>
                                      <w:color w:val="8F1714" w:themeColor="accent6" w:themeShade="80"/>
                                      <w:sz w:val="20"/>
                                      <w:szCs w:val="20"/>
                                    </w:rPr>
                                    <w:t>ë</w:t>
                                  </w:r>
                                  <w:r w:rsidRPr="00C229A0">
                                    <w:rPr>
                                      <w:rFonts w:ascii="Candara Light" w:hAnsi="Candara Light"/>
                                      <w:color w:val="8F1714" w:themeColor="accent6" w:themeShade="80"/>
                                      <w:sz w:val="20"/>
                                      <w:szCs w:val="20"/>
                                    </w:rPr>
                                    <w:t xml:space="preserve"> vazhdim</w:t>
                                  </w:r>
                                  <w:r w:rsidR="00C8058A" w:rsidRPr="00C229A0">
                                    <w:rPr>
                                      <w:rFonts w:ascii="Candara Light" w:hAnsi="Candara Light"/>
                                      <w:color w:val="8F1714" w:themeColor="accent6" w:themeShade="80"/>
                                      <w:sz w:val="20"/>
                                      <w:szCs w:val="20"/>
                                    </w:rPr>
                                    <w:t>ë</w:t>
                                  </w:r>
                                  <w:r w:rsidRPr="00C229A0">
                                    <w:rPr>
                                      <w:rFonts w:ascii="Candara Light" w:hAnsi="Candara Light"/>
                                      <w:color w:val="8F1714" w:themeColor="accent6" w:themeShade="80"/>
                                      <w:sz w:val="20"/>
                                      <w:szCs w:val="20"/>
                                    </w:rPr>
                                    <w:t>si pun</w:t>
                                  </w:r>
                                  <w:r w:rsidR="00C8058A" w:rsidRPr="00C229A0">
                                    <w:rPr>
                                      <w:rFonts w:ascii="Candara Light" w:hAnsi="Candara Light"/>
                                      <w:color w:val="8F1714" w:themeColor="accent6" w:themeShade="80"/>
                                      <w:sz w:val="20"/>
                                      <w:szCs w:val="20"/>
                                    </w:rPr>
                                    <w:t>ë</w:t>
                                  </w:r>
                                  <w:r w:rsidRPr="00C229A0">
                                    <w:rPr>
                                      <w:rFonts w:ascii="Candara Light" w:hAnsi="Candara Light"/>
                                      <w:color w:val="8F1714" w:themeColor="accent6" w:themeShade="80"/>
                                      <w:sz w:val="20"/>
                                      <w:szCs w:val="20"/>
                                    </w:rPr>
                                    <w:t>n e ekzekutivit</w:t>
                                  </w:r>
                                  <w:r w:rsidR="00F57C81" w:rsidRPr="00C229A0">
                                    <w:rPr>
                                      <w:rFonts w:ascii="Candara Light" w:hAnsi="Candara Light"/>
                                      <w:color w:val="8F1714" w:themeColor="accent6" w:themeShade="8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4886389D" w14:textId="6E8D5117" w:rsidR="00C8058A" w:rsidRPr="00C352EF" w:rsidRDefault="007A1394" w:rsidP="005B6902">
                                  <w:pPr>
                                    <w:spacing w:before="0"/>
                                    <w:ind w:left="142" w:right="142"/>
                                    <w:jc w:val="both"/>
                                    <w:rPr>
                                      <w:rFonts w:ascii="Candara Light" w:hAnsi="Candara Light" w:cs="Times New Roman"/>
                                      <w:color w:val="721210"/>
                                      <w:sz w:val="18"/>
                                      <w:szCs w:val="18"/>
                                    </w:rPr>
                                  </w:pPr>
                                  <w:r w:rsidRPr="00C352E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721210"/>
                                      <w:sz w:val="18"/>
                                      <w:szCs w:val="18"/>
                                    </w:rPr>
                                    <w:t>Publikime t</w:t>
                                  </w:r>
                                  <w:r w:rsidR="005B6902" w:rsidRPr="00C352E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72121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Pr="00C352E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721210"/>
                                      <w:sz w:val="18"/>
                                      <w:szCs w:val="18"/>
                                    </w:rPr>
                                    <w:t xml:space="preserve"> r</w:t>
                                  </w:r>
                                  <w:r w:rsidR="005B6902" w:rsidRPr="00C352E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72121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Pr="00C352E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721210"/>
                                      <w:sz w:val="18"/>
                                      <w:szCs w:val="18"/>
                                    </w:rPr>
                                    <w:t>nd</w:t>
                                  </w:r>
                                  <w:r w:rsidR="005B6902" w:rsidRPr="00C352E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72121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Pr="00C352E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721210"/>
                                      <w:sz w:val="18"/>
                                      <w:szCs w:val="18"/>
                                    </w:rPr>
                                    <w:t>sishme p</w:t>
                                  </w:r>
                                  <w:r w:rsidR="005B6902" w:rsidRPr="00C352E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721210"/>
                                      <w:sz w:val="18"/>
                                      <w:szCs w:val="18"/>
                                    </w:rPr>
                                    <w:t>ë</w:t>
                                  </w:r>
                                  <w:r w:rsidRPr="00C352E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721210"/>
                                      <w:sz w:val="18"/>
                                      <w:szCs w:val="18"/>
                                    </w:rPr>
                                    <w:t>r komunitetin;</w:t>
                                  </w:r>
                                  <w:r w:rsidR="005919B2" w:rsidRPr="00C352EF">
                                    <w:rPr>
                                      <w:rFonts w:ascii="Candara Light" w:hAnsi="Candara Light" w:cs="Times New Roman"/>
                                      <w:color w:val="7212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036BF2B" w14:textId="78F16246" w:rsidR="00903070" w:rsidRDefault="00C229A0" w:rsidP="00C655C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270" w:right="184" w:hanging="12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Mund informoheni mbi mbledhjet e K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shillit </w:t>
                                  </w:r>
                                  <w:r w:rsidR="007A1394" w:rsidRPr="00C655CA">
                                    <w:rPr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="007A1394"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internet</w:t>
                                  </w:r>
                                  <w:r w:rsidR="007A1394" w:rsidRPr="00C655CA">
                                    <w:rPr>
                                      <w:sz w:val="14"/>
                                      <w:szCs w:val="14"/>
                                    </w:rPr>
                                    <w:t>;</w:t>
                                  </w:r>
                                </w:p>
                                <w:p w14:paraId="34FC578D" w14:textId="4A328DE2" w:rsidR="009E68F2" w:rsidRPr="00C655CA" w:rsidRDefault="009E68F2" w:rsidP="009E68F2">
                                  <w:pPr>
                                    <w:pStyle w:val="ListParagraph"/>
                                    <w:spacing w:after="0" w:line="240" w:lineRule="auto"/>
                                    <w:ind w:left="270" w:right="18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LINK</w:t>
                                  </w:r>
                                  <w:r w:rsidR="002676C8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hyperlink r:id="rId12" w:history="1">
                                    <w:r w:rsidR="002676C8" w:rsidRPr="00E26423">
                                      <w:rPr>
                                        <w:rStyle w:val="Hyperlink"/>
                                        <w:sz w:val="14"/>
                                        <w:szCs w:val="14"/>
                                      </w:rPr>
                                      <w:t>https://bashkiapermet.gov.al/njoftime-te-keshillit-bashkiak/</w:t>
                                    </w:r>
                                  </w:hyperlink>
                                  <w:r w:rsidR="002676C8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015E7270" w14:textId="6C6C27DC" w:rsidR="009E68F2" w:rsidRDefault="00C229A0" w:rsidP="009E68F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284" w:right="184" w:hanging="12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Informohuni mbi</w:t>
                                  </w:r>
                                  <w:r w:rsidR="007A1394"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 projekt akte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="007A1394"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 p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="007A1394"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r konsultim publik 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ne 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internet</w:t>
                                  </w:r>
                                  <w:r w:rsidR="007A1394"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</w:p>
                                <w:p w14:paraId="60C30EF0" w14:textId="00495F14" w:rsidR="009E68F2" w:rsidRDefault="002676C8" w:rsidP="009E68F2">
                                  <w:pPr>
                                    <w:pStyle w:val="ListParagraph"/>
                                    <w:spacing w:after="0" w:line="240" w:lineRule="auto"/>
                                    <w:ind w:left="284" w:right="18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LINK</w:t>
                                  </w:r>
                                </w:p>
                                <w:p w14:paraId="19D13A77" w14:textId="1CB1A795" w:rsidR="002676C8" w:rsidRPr="009E68F2" w:rsidRDefault="002676C8" w:rsidP="009E68F2">
                                  <w:pPr>
                                    <w:pStyle w:val="ListParagraph"/>
                                    <w:spacing w:after="0" w:line="240" w:lineRule="auto"/>
                                    <w:ind w:left="284" w:right="18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hyperlink r:id="rId13" w:history="1">
                                    <w:r w:rsidRPr="00E26423">
                                      <w:rPr>
                                        <w:rStyle w:val="Hyperlink"/>
                                        <w:sz w:val="14"/>
                                        <w:szCs w:val="14"/>
                                      </w:rPr>
                                      <w:t>https://bashkiapermet.gov.al/regjistri-i-projekt-akteve-per-konsultim/</w:t>
                                    </w:r>
                                  </w:hyperlink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6D582901" w14:textId="3FDB0DF5" w:rsidR="005919B2" w:rsidRDefault="00C229A0" w:rsidP="00C655C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/>
                                    <w:ind w:left="284" w:right="184" w:hanging="12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Merr informacion n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 vijim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si p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r </w:t>
                                  </w:r>
                                  <w:r w:rsidR="007A1394" w:rsidRPr="00C655CA">
                                    <w:rPr>
                                      <w:sz w:val="14"/>
                                      <w:szCs w:val="14"/>
                                    </w:rPr>
                                    <w:t>peticione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="007A1394"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 dhe iniciativa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="007A1394"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 qytetare 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internet</w:t>
                                  </w:r>
                                  <w:r w:rsidR="007A1394" w:rsidRPr="00C655CA">
                                    <w:rPr>
                                      <w:sz w:val="14"/>
                                      <w:szCs w:val="14"/>
                                    </w:rPr>
                                    <w:t>;</w:t>
                                  </w:r>
                                </w:p>
                                <w:p w14:paraId="6410ED10" w14:textId="5DA99D90" w:rsidR="009E68F2" w:rsidRDefault="009E68F2" w:rsidP="009E68F2">
                                  <w:pPr>
                                    <w:pStyle w:val="ListParagraph"/>
                                    <w:spacing w:after="0"/>
                                    <w:ind w:left="284" w:right="18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LINK</w:t>
                                  </w:r>
                                </w:p>
                                <w:p w14:paraId="4F0E901A" w14:textId="06F92DB0" w:rsidR="006C2965" w:rsidRPr="00C655CA" w:rsidRDefault="006C2965" w:rsidP="009E68F2">
                                  <w:pPr>
                                    <w:pStyle w:val="ListParagraph"/>
                                    <w:spacing w:after="0"/>
                                    <w:ind w:left="284" w:right="18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hyperlink r:id="rId14" w:history="1">
                                    <w:r w:rsidRPr="00E26423">
                                      <w:rPr>
                                        <w:rStyle w:val="Hyperlink"/>
                                        <w:sz w:val="14"/>
                                        <w:szCs w:val="14"/>
                                      </w:rPr>
                                      <w:t>https://bashkiapermet.gov.al/regjistri-i-brendshem-i-peticioneve-dhe-iniciativave-qytetare-2/</w:t>
                                    </w:r>
                                  </w:hyperlink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26116A8D" w14:textId="502924A4" w:rsidR="00C229A0" w:rsidRDefault="00C229A0" w:rsidP="00C655C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/>
                                    <w:ind w:left="284" w:right="184" w:hanging="12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Ndiq </w:t>
                                  </w:r>
                                  <w:r w:rsidR="00C655CA">
                                    <w:rPr>
                                      <w:sz w:val="14"/>
                                      <w:szCs w:val="14"/>
                                    </w:rPr>
                                    <w:t>hapat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 e ndjekura p</w:t>
                                  </w:r>
                                  <w:r w:rsid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r ankes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n, k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rkes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n apo v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rejtjen tuaj drejtuar k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shillin n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ë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>internet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;</w:t>
                                  </w:r>
                                </w:p>
                                <w:p w14:paraId="556F8BD5" w14:textId="4C0101A9" w:rsidR="002676C8" w:rsidRDefault="006C2965" w:rsidP="006C2965">
                                  <w:pPr>
                                    <w:pStyle w:val="ListParagraph"/>
                                    <w:spacing w:after="0"/>
                                    <w:ind w:left="284" w:right="18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LINK</w:t>
                                  </w:r>
                                </w:p>
                                <w:p w14:paraId="757E0A72" w14:textId="4FA9BA46" w:rsidR="009E68F2" w:rsidRPr="00C655CA" w:rsidRDefault="002676C8" w:rsidP="009E68F2">
                                  <w:pPr>
                                    <w:pStyle w:val="ListParagraph"/>
                                    <w:spacing w:after="0"/>
                                    <w:ind w:left="284" w:right="18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hyperlink r:id="rId15" w:history="1">
                                    <w:r w:rsidRPr="00E26423">
                                      <w:rPr>
                                        <w:rStyle w:val="Hyperlink"/>
                                        <w:sz w:val="14"/>
                                        <w:szCs w:val="14"/>
                                      </w:rPr>
                                      <w:t>https://bashkiapermet.gov.al/regjistri-i-ankesave-kerkesave-dhe-verejtjeve/</w:t>
                                    </w:r>
                                  </w:hyperlink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55312DAD" w14:textId="77777777" w:rsidR="009E68F2" w:rsidRDefault="005B6902" w:rsidP="00C655C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/>
                                    <w:ind w:left="284" w:right="184" w:hanging="128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Bëhuni pjesë aktive e konsultimit</w:t>
                                  </w:r>
                                  <w:r w:rsidR="006107AB"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 publik,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 me mendimet dhe sygjerimet tuaja nëpërmjet f</w:t>
                                  </w:r>
                                  <w:r w:rsidR="006107AB" w:rsidRPr="00C655CA"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C655CA">
                                    <w:rPr>
                                      <w:sz w:val="14"/>
                                      <w:szCs w:val="14"/>
                                    </w:rPr>
                                    <w:t>qes së internetit</w:t>
                                  </w:r>
                                </w:p>
                                <w:p w14:paraId="609AC75D" w14:textId="77B3F079" w:rsidR="006C2965" w:rsidRDefault="009E68F2" w:rsidP="009E68F2">
                                  <w:pPr>
                                    <w:pStyle w:val="ListParagraph"/>
                                    <w:spacing w:after="0"/>
                                    <w:ind w:left="284" w:right="18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LINK </w:t>
                                  </w:r>
                                  <w:r w:rsidR="005B6902" w:rsidRPr="00C655CA">
                                    <w:rPr>
                                      <w:sz w:val="14"/>
                                      <w:szCs w:val="14"/>
                                    </w:rPr>
                                    <w:t xml:space="preserve">dhe çdo forme tjetër </w:t>
                                  </w:r>
                                </w:p>
                                <w:p w14:paraId="4D1D554E" w14:textId="5B320749" w:rsidR="006C2965" w:rsidRDefault="006C2965" w:rsidP="009E68F2">
                                  <w:pPr>
                                    <w:pStyle w:val="ListParagraph"/>
                                    <w:spacing w:after="0"/>
                                    <w:ind w:left="284" w:right="18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hyperlink r:id="rId16" w:history="1">
                                    <w:r w:rsidRPr="00E26423">
                                      <w:rPr>
                                        <w:rStyle w:val="Hyperlink"/>
                                        <w:sz w:val="14"/>
                                        <w:szCs w:val="14"/>
                                      </w:rPr>
                                      <w:t>https://bashkiapermet.gov.al/konsultimi-publik/</w:t>
                                    </w:r>
                                  </w:hyperlink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26BC8675" w14:textId="5256A23C" w:rsidR="005B6902" w:rsidRPr="006C2965" w:rsidRDefault="005B6902" w:rsidP="006C2965">
                                  <w:pPr>
                                    <w:ind w:left="0" w:right="18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C2965">
                                    <w:rPr>
                                      <w:sz w:val="14"/>
                                      <w:szCs w:val="14"/>
                                    </w:rPr>
                                    <w:t>komunikimi.</w:t>
                                  </w:r>
                                </w:p>
                                <w:p w14:paraId="00E59F37" w14:textId="2093DBD7" w:rsidR="005919B2" w:rsidRPr="00C229A0" w:rsidRDefault="005919B2" w:rsidP="00C229A0">
                                  <w:pPr>
                                    <w:ind w:left="0" w:right="1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FE6939" w14:textId="77777777" w:rsidR="005D5BF5" w:rsidRPr="00F57C81" w:rsidRDefault="005D5BF5">
                            <w:pPr>
                              <w:pStyle w:val="NoSpacing"/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B0231" id="Text Box 3" o:spid="_x0000_s1027" type="#_x0000_t202" alt="Newsletter sidebar 2" style="position:absolute;margin-left:264pt;margin-top:1.5pt;width:146.7pt;height:7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" o:allowoverlap="f" filled="f" stroked="f" strokeweight=".5pt">
                <v:textbox inset="1.44pt,0,1.44pt,0">
                  <w:txbxContent>
                    <w:p w14:paraId="39FF177C" w14:textId="52288259" w:rsidR="005D5BF5" w:rsidRPr="00F57C81" w:rsidRDefault="002676C8" w:rsidP="00C352EF">
                      <w:pPr>
                        <w:pStyle w:val="Photo"/>
                        <w:spacing w:after="0"/>
                        <w:rPr>
                          <w:highlight w:val="lightGray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829BBC" wp14:editId="1894EEC3">
                            <wp:extent cx="1819910" cy="1365250"/>
                            <wp:effectExtent l="0" t="0" r="889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910" cy="136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NewsletterTable"/>
                        <w:tblW w:w="5119" w:type="pct"/>
                        <w:tblLayout w:type="fixed"/>
                        <w:tblLook w:val="04A0" w:firstRow="1" w:lastRow="0" w:firstColumn="1" w:lastColumn="0" w:noHBand="0" w:noVBand="1"/>
                        <w:tblDescription w:val="Callout table"/>
                      </w:tblPr>
                      <w:tblGrid>
                        <w:gridCol w:w="2950"/>
                      </w:tblGrid>
                      <w:tr w:rsidR="00903070" w:rsidRPr="00F57C81" w14:paraId="27570DF3" w14:textId="77777777" w:rsidTr="007610E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2977" w:type="dxa"/>
                            <w:tcBorders>
                              <w:bottom w:val="nil"/>
                            </w:tcBorders>
                          </w:tcPr>
                          <w:p w14:paraId="0A34D188" w14:textId="77777777" w:rsidR="005D5BF5" w:rsidRPr="00F57C81" w:rsidRDefault="005D5BF5">
                            <w:pPr>
                              <w:pStyle w:val="TableSpace"/>
                              <w:rPr>
                                <w:highlight w:val="lightGray"/>
                              </w:rPr>
                            </w:pPr>
                          </w:p>
                        </w:tc>
                      </w:tr>
                      <w:tr w:rsidR="00903070" w:rsidRPr="00F57C81" w14:paraId="0419C099" w14:textId="77777777" w:rsidTr="007610EC">
                        <w:trPr>
                          <w:trHeight w:val="9576"/>
                        </w:trPr>
                        <w:tc>
                          <w:tcPr>
                            <w:tcW w:w="297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BED7F4" w14:textId="77777777" w:rsidR="005D5BF5" w:rsidRPr="00C352EF" w:rsidRDefault="00073F58" w:rsidP="006107AB">
                            <w:pPr>
                              <w:pStyle w:val="Heading1"/>
                              <w:spacing w:before="0"/>
                              <w:ind w:left="142" w:right="142"/>
                              <w:outlineLvl w:val="0"/>
                              <w:rPr>
                                <w:color w:val="721210"/>
                                <w:sz w:val="22"/>
                                <w:szCs w:val="22"/>
                              </w:rPr>
                            </w:pPr>
                            <w:r w:rsidRPr="00C352EF">
                              <w:rPr>
                                <w:color w:val="721210"/>
                                <w:sz w:val="22"/>
                                <w:szCs w:val="22"/>
                              </w:rPr>
                              <w:t>Strukturat komunitare</w:t>
                            </w:r>
                          </w:p>
                          <w:p w14:paraId="42A68014" w14:textId="0A22E385" w:rsidR="006107AB" w:rsidRDefault="00073F58" w:rsidP="006107AB">
                            <w:pPr>
                              <w:pStyle w:val="Heading2"/>
                              <w:spacing w:before="0" w:after="0"/>
                              <w:jc w:val="both"/>
                              <w:outlineLvl w:val="1"/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</w:pPr>
                            <w:r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N</w:t>
                            </w:r>
                            <w:r w:rsidR="00955F9B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ë</w:t>
                            </w:r>
                            <w:r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76C8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22</w:t>
                            </w:r>
                            <w:r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 xml:space="preserve"> fshatra funksionojn</w:t>
                            </w:r>
                            <w:r w:rsidR="00955F9B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ë</w:t>
                            </w:r>
                            <w:r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3B72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K</w:t>
                            </w:r>
                            <w:r w:rsidR="00955F9B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rye</w:t>
                            </w:r>
                            <w:r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sit</w:t>
                            </w:r>
                            <w:r w:rsidR="00955F9B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ë</w:t>
                            </w:r>
                            <w:r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 xml:space="preserve"> dhe Kryetar</w:t>
                            </w:r>
                            <w:r w:rsidR="00955F9B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ë</w:t>
                            </w:r>
                            <w:r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t</w:t>
                            </w:r>
                            <w:r w:rsidR="00653B72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43FE4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janë zgjedhur dhe funksionojn</w:t>
                            </w:r>
                            <w:r w:rsidR="005B6902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ë</w:t>
                            </w:r>
                            <w:r w:rsidR="00A43FE4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 xml:space="preserve"> të</w:t>
                            </w:r>
                            <w:r w:rsidR="00653B72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 xml:space="preserve"> zgjedhur nga </w:t>
                            </w:r>
                            <w:r w:rsidR="00F57C81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komuniteti</w:t>
                            </w:r>
                            <w:r w:rsidR="00653B72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, si struktura n</w:t>
                            </w:r>
                            <w:r w:rsidR="00C8058A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ë</w:t>
                            </w:r>
                            <w:r w:rsidR="00653B72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 xml:space="preserve"> vart</w:t>
                            </w:r>
                            <w:r w:rsidR="00C8058A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ë</w:t>
                            </w:r>
                            <w:r w:rsidR="00653B72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si t</w:t>
                            </w:r>
                            <w:r w:rsidR="00C8058A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ë</w:t>
                            </w:r>
                            <w:r w:rsidR="00653B72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 xml:space="preserve"> K</w:t>
                            </w:r>
                            <w:r w:rsidR="00C8058A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ë</w:t>
                            </w:r>
                            <w:r w:rsidR="00653B72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shillit t</w:t>
                            </w:r>
                            <w:r w:rsidR="00C8058A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ë</w:t>
                            </w:r>
                            <w:r w:rsidR="00653B72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 xml:space="preserve"> Bashkis</w:t>
                            </w:r>
                            <w:r w:rsidR="00C8058A"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ë</w:t>
                            </w:r>
                            <w:r w:rsid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>.</w:t>
                            </w:r>
                            <w:r w:rsidRPr="00F57C81"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C9D45A9" w14:textId="088C6998" w:rsidR="00CC4E9E" w:rsidRPr="00C229A0" w:rsidRDefault="00CF12B9" w:rsidP="006107AB">
                            <w:pPr>
                              <w:pStyle w:val="Heading2"/>
                              <w:spacing w:before="0" w:after="0"/>
                              <w:jc w:val="both"/>
                              <w:outlineLvl w:val="1"/>
                              <w:rPr>
                                <w:rFonts w:ascii="Candara Light" w:hAnsi="Candara Light"/>
                                <w:i/>
                                <w:iCs/>
                                <w:color w:val="0C4D68" w:themeColor="accent1" w:themeShade="80"/>
                                <w:sz w:val="20"/>
                                <w:szCs w:val="20"/>
                              </w:rPr>
                            </w:pPr>
                            <w:r w:rsidRPr="007A1394">
                              <w:rPr>
                                <w:rFonts w:ascii="Candara Light" w:hAnsi="Candara Light"/>
                                <w:color w:val="8F1714" w:themeColor="accent6" w:themeShade="80"/>
                                <w:sz w:val="24"/>
                                <w:szCs w:val="24"/>
                              </w:rPr>
                              <w:t xml:space="preserve">Ne </w:t>
                            </w:r>
                            <w:r w:rsidRPr="00C229A0">
                              <w:rPr>
                                <w:rFonts w:ascii="Candara Light" w:hAnsi="Candara Light"/>
                                <w:color w:val="8F1714" w:themeColor="accent6" w:themeShade="80"/>
                                <w:sz w:val="20"/>
                                <w:szCs w:val="20"/>
                              </w:rPr>
                              <w:t>monitorojm</w:t>
                            </w:r>
                            <w:r w:rsidR="00C8058A" w:rsidRPr="00C229A0">
                              <w:rPr>
                                <w:rFonts w:ascii="Candara Light" w:hAnsi="Candara Light"/>
                                <w:color w:val="8F1714" w:themeColor="accent6" w:themeShade="80"/>
                                <w:sz w:val="20"/>
                                <w:szCs w:val="20"/>
                              </w:rPr>
                              <w:t>ë</w:t>
                            </w:r>
                            <w:r w:rsidRPr="00C229A0">
                              <w:rPr>
                                <w:rFonts w:ascii="Candara Light" w:hAnsi="Candara Light"/>
                                <w:color w:val="8F1714" w:themeColor="accent6" w:themeShade="80"/>
                                <w:sz w:val="20"/>
                                <w:szCs w:val="20"/>
                              </w:rPr>
                              <w:t xml:space="preserve"> n</w:t>
                            </w:r>
                            <w:r w:rsidR="00C8058A" w:rsidRPr="00C229A0">
                              <w:rPr>
                                <w:rFonts w:ascii="Candara Light" w:hAnsi="Candara Light"/>
                                <w:color w:val="8F1714" w:themeColor="accent6" w:themeShade="80"/>
                                <w:sz w:val="20"/>
                                <w:szCs w:val="20"/>
                              </w:rPr>
                              <w:t>ë</w:t>
                            </w:r>
                            <w:r w:rsidRPr="00C229A0">
                              <w:rPr>
                                <w:rFonts w:ascii="Candara Light" w:hAnsi="Candara Light"/>
                                <w:color w:val="8F1714" w:themeColor="accent6" w:themeShade="80"/>
                                <w:sz w:val="20"/>
                                <w:szCs w:val="20"/>
                              </w:rPr>
                              <w:t xml:space="preserve"> vazhdim</w:t>
                            </w:r>
                            <w:r w:rsidR="00C8058A" w:rsidRPr="00C229A0">
                              <w:rPr>
                                <w:rFonts w:ascii="Candara Light" w:hAnsi="Candara Light"/>
                                <w:color w:val="8F1714" w:themeColor="accent6" w:themeShade="80"/>
                                <w:sz w:val="20"/>
                                <w:szCs w:val="20"/>
                              </w:rPr>
                              <w:t>ë</w:t>
                            </w:r>
                            <w:r w:rsidRPr="00C229A0">
                              <w:rPr>
                                <w:rFonts w:ascii="Candara Light" w:hAnsi="Candara Light"/>
                                <w:color w:val="8F1714" w:themeColor="accent6" w:themeShade="80"/>
                                <w:sz w:val="20"/>
                                <w:szCs w:val="20"/>
                              </w:rPr>
                              <w:t>si pun</w:t>
                            </w:r>
                            <w:r w:rsidR="00C8058A" w:rsidRPr="00C229A0">
                              <w:rPr>
                                <w:rFonts w:ascii="Candara Light" w:hAnsi="Candara Light"/>
                                <w:color w:val="8F1714" w:themeColor="accent6" w:themeShade="80"/>
                                <w:sz w:val="20"/>
                                <w:szCs w:val="20"/>
                              </w:rPr>
                              <w:t>ë</w:t>
                            </w:r>
                            <w:r w:rsidRPr="00C229A0">
                              <w:rPr>
                                <w:rFonts w:ascii="Candara Light" w:hAnsi="Candara Light"/>
                                <w:color w:val="8F1714" w:themeColor="accent6" w:themeShade="80"/>
                                <w:sz w:val="20"/>
                                <w:szCs w:val="20"/>
                              </w:rPr>
                              <w:t>n e ekzekutivit</w:t>
                            </w:r>
                            <w:r w:rsidR="00F57C81" w:rsidRPr="00C229A0">
                              <w:rPr>
                                <w:rFonts w:ascii="Candara Light" w:hAnsi="Candara Light"/>
                                <w:color w:val="8F1714" w:themeColor="accent6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886389D" w14:textId="6E8D5117" w:rsidR="00C8058A" w:rsidRPr="00C352EF" w:rsidRDefault="007A1394" w:rsidP="005B6902">
                            <w:pPr>
                              <w:spacing w:before="0"/>
                              <w:ind w:left="142" w:right="142"/>
                              <w:jc w:val="both"/>
                              <w:rPr>
                                <w:rFonts w:ascii="Candara Light" w:hAnsi="Candara Light" w:cs="Times New Roman"/>
                                <w:color w:val="721210"/>
                                <w:sz w:val="18"/>
                                <w:szCs w:val="18"/>
                              </w:rPr>
                            </w:pPr>
                            <w:r w:rsidRPr="00C352E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721210"/>
                                <w:sz w:val="18"/>
                                <w:szCs w:val="18"/>
                              </w:rPr>
                              <w:t>Publikime t</w:t>
                            </w:r>
                            <w:r w:rsidR="005B6902" w:rsidRPr="00C352E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721210"/>
                                <w:sz w:val="18"/>
                                <w:szCs w:val="18"/>
                              </w:rPr>
                              <w:t>ë</w:t>
                            </w:r>
                            <w:r w:rsidRPr="00C352E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721210"/>
                                <w:sz w:val="18"/>
                                <w:szCs w:val="18"/>
                              </w:rPr>
                              <w:t xml:space="preserve"> r</w:t>
                            </w:r>
                            <w:r w:rsidR="005B6902" w:rsidRPr="00C352E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721210"/>
                                <w:sz w:val="18"/>
                                <w:szCs w:val="18"/>
                              </w:rPr>
                              <w:t>ë</w:t>
                            </w:r>
                            <w:r w:rsidRPr="00C352E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721210"/>
                                <w:sz w:val="18"/>
                                <w:szCs w:val="18"/>
                              </w:rPr>
                              <w:t>nd</w:t>
                            </w:r>
                            <w:r w:rsidR="005B6902" w:rsidRPr="00C352E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721210"/>
                                <w:sz w:val="18"/>
                                <w:szCs w:val="18"/>
                              </w:rPr>
                              <w:t>ë</w:t>
                            </w:r>
                            <w:r w:rsidRPr="00C352E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721210"/>
                                <w:sz w:val="18"/>
                                <w:szCs w:val="18"/>
                              </w:rPr>
                              <w:t>sishme p</w:t>
                            </w:r>
                            <w:r w:rsidR="005B6902" w:rsidRPr="00C352E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721210"/>
                                <w:sz w:val="18"/>
                                <w:szCs w:val="18"/>
                              </w:rPr>
                              <w:t>ë</w:t>
                            </w:r>
                            <w:r w:rsidRPr="00C352E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721210"/>
                                <w:sz w:val="18"/>
                                <w:szCs w:val="18"/>
                              </w:rPr>
                              <w:t>r komunitetin;</w:t>
                            </w:r>
                            <w:r w:rsidR="005919B2" w:rsidRPr="00C352EF">
                              <w:rPr>
                                <w:rFonts w:ascii="Candara Light" w:hAnsi="Candara Light" w:cs="Times New Roman"/>
                                <w:color w:val="72121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36BF2B" w14:textId="78F16246" w:rsidR="00903070" w:rsidRDefault="00C229A0" w:rsidP="00C655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70" w:right="184" w:hanging="128"/>
                              <w:rPr>
                                <w:sz w:val="14"/>
                                <w:szCs w:val="14"/>
                              </w:rPr>
                            </w:pPr>
                            <w:r w:rsidRPr="00C655CA">
                              <w:rPr>
                                <w:sz w:val="14"/>
                                <w:szCs w:val="14"/>
                              </w:rPr>
                              <w:t>Mund informoheni mbi mbledhjet e K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 xml:space="preserve">shillit </w:t>
                            </w:r>
                            <w:r w:rsidR="007A1394" w:rsidRPr="00C655CA"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="007A1394" w:rsidRPr="00C655C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internet</w:t>
                            </w:r>
                            <w:r w:rsidR="007A1394" w:rsidRPr="00C655CA">
                              <w:rPr>
                                <w:sz w:val="14"/>
                                <w:szCs w:val="14"/>
                              </w:rPr>
                              <w:t>;</w:t>
                            </w:r>
                          </w:p>
                          <w:p w14:paraId="34FC578D" w14:textId="4A328DE2" w:rsidR="009E68F2" w:rsidRPr="00C655CA" w:rsidRDefault="009E68F2" w:rsidP="009E68F2">
                            <w:pPr>
                              <w:pStyle w:val="ListParagraph"/>
                              <w:spacing w:after="0" w:line="240" w:lineRule="auto"/>
                              <w:ind w:left="270" w:right="18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LINK</w:t>
                            </w:r>
                            <w:r w:rsidR="002676C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7" w:history="1">
                              <w:r w:rsidR="002676C8" w:rsidRPr="00E26423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https://bashkiapermet.gov.al/njoftime-te-keshillit-bashkiak/</w:t>
                              </w:r>
                            </w:hyperlink>
                            <w:r w:rsidR="002676C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15E7270" w14:textId="6C6C27DC" w:rsidR="009E68F2" w:rsidRDefault="00C229A0" w:rsidP="009E68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right="184" w:hanging="128"/>
                              <w:rPr>
                                <w:sz w:val="14"/>
                                <w:szCs w:val="14"/>
                              </w:rPr>
                            </w:pPr>
                            <w:r w:rsidRPr="00C655CA">
                              <w:rPr>
                                <w:sz w:val="14"/>
                                <w:szCs w:val="14"/>
                              </w:rPr>
                              <w:t>Informohuni mbi</w:t>
                            </w:r>
                            <w:r w:rsidR="007A1394" w:rsidRPr="00C655CA">
                              <w:rPr>
                                <w:sz w:val="14"/>
                                <w:szCs w:val="14"/>
                              </w:rPr>
                              <w:t xml:space="preserve"> projekt akte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>t</w:t>
                            </w:r>
                            <w:r w:rsidR="007A1394" w:rsidRPr="00C655CA">
                              <w:rPr>
                                <w:sz w:val="14"/>
                                <w:szCs w:val="14"/>
                              </w:rPr>
                              <w:t xml:space="preserve"> p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="007A1394" w:rsidRPr="00C655CA">
                              <w:rPr>
                                <w:sz w:val="14"/>
                                <w:szCs w:val="14"/>
                              </w:rPr>
                              <w:t xml:space="preserve">r konsultim publik 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 xml:space="preserve">ne 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internet</w:t>
                            </w:r>
                            <w:r w:rsidR="007A1394" w:rsidRPr="00C655CA">
                              <w:rPr>
                                <w:sz w:val="14"/>
                                <w:szCs w:val="14"/>
                              </w:rPr>
                              <w:t xml:space="preserve">; </w:t>
                            </w:r>
                          </w:p>
                          <w:p w14:paraId="60C30EF0" w14:textId="00495F14" w:rsidR="009E68F2" w:rsidRDefault="002676C8" w:rsidP="009E68F2">
                            <w:pPr>
                              <w:pStyle w:val="ListParagraph"/>
                              <w:spacing w:after="0" w:line="240" w:lineRule="auto"/>
                              <w:ind w:left="284" w:right="18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LINK</w:t>
                            </w:r>
                          </w:p>
                          <w:p w14:paraId="19D13A77" w14:textId="1CB1A795" w:rsidR="002676C8" w:rsidRPr="009E68F2" w:rsidRDefault="002676C8" w:rsidP="009E68F2">
                            <w:pPr>
                              <w:pStyle w:val="ListParagraph"/>
                              <w:spacing w:after="0" w:line="240" w:lineRule="auto"/>
                              <w:ind w:left="284" w:right="184"/>
                              <w:rPr>
                                <w:sz w:val="14"/>
                                <w:szCs w:val="14"/>
                              </w:rPr>
                            </w:pPr>
                            <w:hyperlink r:id="rId18" w:history="1">
                              <w:r w:rsidRPr="00E26423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https://bashkiapermet.gov.al/regjistri-i-projekt-akteve-per-konsultim/</w:t>
                              </w:r>
                            </w:hyperlink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D582901" w14:textId="3FDB0DF5" w:rsidR="005919B2" w:rsidRDefault="00C229A0" w:rsidP="00C655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right="184" w:hanging="128"/>
                              <w:rPr>
                                <w:sz w:val="14"/>
                                <w:szCs w:val="14"/>
                              </w:rPr>
                            </w:pPr>
                            <w:r w:rsidRPr="00C655CA">
                              <w:rPr>
                                <w:sz w:val="14"/>
                                <w:szCs w:val="14"/>
                              </w:rPr>
                              <w:t>Merr informacion n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 xml:space="preserve"> vijim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>si p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 xml:space="preserve">r </w:t>
                            </w:r>
                            <w:r w:rsidR="007A1394" w:rsidRPr="00C655CA">
                              <w:rPr>
                                <w:sz w:val="14"/>
                                <w:szCs w:val="14"/>
                              </w:rPr>
                              <w:t>peticione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>t</w:t>
                            </w:r>
                            <w:r w:rsidR="007A1394" w:rsidRPr="00C655CA">
                              <w:rPr>
                                <w:sz w:val="14"/>
                                <w:szCs w:val="14"/>
                              </w:rPr>
                              <w:t xml:space="preserve"> dhe iniciativa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>t</w:t>
                            </w:r>
                            <w:r w:rsidR="007A1394" w:rsidRPr="00C655CA">
                              <w:rPr>
                                <w:sz w:val="14"/>
                                <w:szCs w:val="14"/>
                              </w:rPr>
                              <w:t xml:space="preserve"> qytetare 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internet</w:t>
                            </w:r>
                            <w:r w:rsidR="007A1394" w:rsidRPr="00C655CA">
                              <w:rPr>
                                <w:sz w:val="14"/>
                                <w:szCs w:val="14"/>
                              </w:rPr>
                              <w:t>;</w:t>
                            </w:r>
                          </w:p>
                          <w:p w14:paraId="6410ED10" w14:textId="5DA99D90" w:rsidR="009E68F2" w:rsidRDefault="009E68F2" w:rsidP="009E68F2">
                            <w:pPr>
                              <w:pStyle w:val="ListParagraph"/>
                              <w:spacing w:after="0"/>
                              <w:ind w:left="284" w:right="18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LINK</w:t>
                            </w:r>
                          </w:p>
                          <w:p w14:paraId="4F0E901A" w14:textId="06F92DB0" w:rsidR="006C2965" w:rsidRPr="00C655CA" w:rsidRDefault="006C2965" w:rsidP="009E68F2">
                            <w:pPr>
                              <w:pStyle w:val="ListParagraph"/>
                              <w:spacing w:after="0"/>
                              <w:ind w:left="284" w:right="184"/>
                              <w:rPr>
                                <w:sz w:val="14"/>
                                <w:szCs w:val="14"/>
                              </w:rPr>
                            </w:pPr>
                            <w:hyperlink r:id="rId19" w:history="1">
                              <w:r w:rsidRPr="00E26423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https://bashkiapermet.gov.al/regjistri-i-brendshem-i-peticioneve-dhe-iniciativave-qytetare-2/</w:t>
                              </w:r>
                            </w:hyperlink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6116A8D" w14:textId="502924A4" w:rsidR="00C229A0" w:rsidRDefault="00C229A0" w:rsidP="00C655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right="184" w:hanging="128"/>
                              <w:rPr>
                                <w:sz w:val="14"/>
                                <w:szCs w:val="14"/>
                              </w:rPr>
                            </w:pPr>
                            <w:r w:rsidRPr="00C655CA">
                              <w:rPr>
                                <w:sz w:val="14"/>
                                <w:szCs w:val="14"/>
                              </w:rPr>
                              <w:t xml:space="preserve">Ndiq </w:t>
                            </w:r>
                            <w:r w:rsidR="00C655CA">
                              <w:rPr>
                                <w:sz w:val="14"/>
                                <w:szCs w:val="14"/>
                              </w:rPr>
                              <w:t>hapat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 xml:space="preserve"> e ndjekura p</w:t>
                            </w:r>
                            <w:r w:rsid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>r ankes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>n, k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>rkes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>n apo v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>rejtjen tuaj drejtuar k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>shillin n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ë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>internet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>;</w:t>
                            </w:r>
                          </w:p>
                          <w:p w14:paraId="556F8BD5" w14:textId="4C0101A9" w:rsidR="002676C8" w:rsidRDefault="006C2965" w:rsidP="006C2965">
                            <w:pPr>
                              <w:pStyle w:val="ListParagraph"/>
                              <w:spacing w:after="0"/>
                              <w:ind w:left="284" w:right="18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LINK</w:t>
                            </w:r>
                          </w:p>
                          <w:p w14:paraId="757E0A72" w14:textId="4FA9BA46" w:rsidR="009E68F2" w:rsidRPr="00C655CA" w:rsidRDefault="002676C8" w:rsidP="009E68F2">
                            <w:pPr>
                              <w:pStyle w:val="ListParagraph"/>
                              <w:spacing w:after="0"/>
                              <w:ind w:left="284" w:right="184"/>
                              <w:rPr>
                                <w:sz w:val="14"/>
                                <w:szCs w:val="14"/>
                              </w:rPr>
                            </w:pPr>
                            <w:hyperlink r:id="rId20" w:history="1">
                              <w:r w:rsidRPr="00E26423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https://bashkiapermet.gov.al/regjistri-i-ankesave-kerkesave-dhe-verejtjeve/</w:t>
                              </w:r>
                            </w:hyperlink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5312DAD" w14:textId="77777777" w:rsidR="009E68F2" w:rsidRDefault="005B6902" w:rsidP="00C655C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right="184" w:hanging="128"/>
                              <w:rPr>
                                <w:sz w:val="14"/>
                                <w:szCs w:val="14"/>
                              </w:rPr>
                            </w:pPr>
                            <w:r w:rsidRPr="00C655CA">
                              <w:rPr>
                                <w:sz w:val="14"/>
                                <w:szCs w:val="14"/>
                              </w:rPr>
                              <w:t>Bëhuni pjesë aktive e konsultimit</w:t>
                            </w:r>
                            <w:r w:rsidR="006107AB" w:rsidRPr="00C655CA">
                              <w:rPr>
                                <w:sz w:val="14"/>
                                <w:szCs w:val="14"/>
                              </w:rPr>
                              <w:t xml:space="preserve"> publik,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 xml:space="preserve"> me mendimet dhe sygjerimet tuaja nëpërmjet f</w:t>
                            </w:r>
                            <w:r w:rsidR="006107AB" w:rsidRPr="00C655CA"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  <w:r w:rsidRPr="00C655CA">
                              <w:rPr>
                                <w:sz w:val="14"/>
                                <w:szCs w:val="14"/>
                              </w:rPr>
                              <w:t>qes së internetit</w:t>
                            </w:r>
                          </w:p>
                          <w:p w14:paraId="609AC75D" w14:textId="77B3F079" w:rsidR="006C2965" w:rsidRDefault="009E68F2" w:rsidP="009E68F2">
                            <w:pPr>
                              <w:pStyle w:val="ListParagraph"/>
                              <w:spacing w:after="0"/>
                              <w:ind w:left="284" w:right="18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LINK </w:t>
                            </w:r>
                            <w:r w:rsidR="005B6902" w:rsidRPr="00C655CA">
                              <w:rPr>
                                <w:sz w:val="14"/>
                                <w:szCs w:val="14"/>
                              </w:rPr>
                              <w:t xml:space="preserve">dhe çdo forme tjetër </w:t>
                            </w:r>
                          </w:p>
                          <w:p w14:paraId="4D1D554E" w14:textId="5B320749" w:rsidR="006C2965" w:rsidRDefault="006C2965" w:rsidP="009E68F2">
                            <w:pPr>
                              <w:pStyle w:val="ListParagraph"/>
                              <w:spacing w:after="0"/>
                              <w:ind w:left="284" w:right="184"/>
                              <w:rPr>
                                <w:sz w:val="14"/>
                                <w:szCs w:val="14"/>
                              </w:rPr>
                            </w:pPr>
                            <w:hyperlink r:id="rId21" w:history="1">
                              <w:r w:rsidRPr="00E26423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https://bashkiapermet.gov.al/konsultimi-publik/</w:t>
                              </w:r>
                            </w:hyperlink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6BC8675" w14:textId="5256A23C" w:rsidR="005B6902" w:rsidRPr="006C2965" w:rsidRDefault="005B6902" w:rsidP="006C2965">
                            <w:pPr>
                              <w:ind w:left="0" w:right="184"/>
                              <w:rPr>
                                <w:sz w:val="14"/>
                                <w:szCs w:val="14"/>
                              </w:rPr>
                            </w:pPr>
                            <w:r w:rsidRPr="006C2965">
                              <w:rPr>
                                <w:sz w:val="14"/>
                                <w:szCs w:val="14"/>
                              </w:rPr>
                              <w:t>komunikimi.</w:t>
                            </w:r>
                          </w:p>
                          <w:p w14:paraId="00E59F37" w14:textId="2093DBD7" w:rsidR="005919B2" w:rsidRPr="00C229A0" w:rsidRDefault="005919B2" w:rsidP="00C229A0">
                            <w:pPr>
                              <w:ind w:left="0" w:right="14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AFE6939" w14:textId="77777777" w:rsidR="005D5BF5" w:rsidRPr="00F57C81" w:rsidRDefault="005D5BF5">
                      <w:pPr>
                        <w:pStyle w:val="NoSpacing"/>
                        <w:rPr>
                          <w:lang w:val="sq-AL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7C4E19" w:rsidRPr="00C352EF">
        <w:rPr>
          <w:color w:val="721210"/>
        </w:rPr>
        <w:t>Vendime t</w:t>
      </w:r>
      <w:r w:rsidR="00955F9B" w:rsidRPr="00C352EF">
        <w:rPr>
          <w:color w:val="721210"/>
        </w:rPr>
        <w:t>ë</w:t>
      </w:r>
      <w:r w:rsidR="007C4E19" w:rsidRPr="00C352EF">
        <w:rPr>
          <w:color w:val="721210"/>
        </w:rPr>
        <w:t xml:space="preserve"> miratuara</w:t>
      </w:r>
      <w:r w:rsidR="00844C32" w:rsidRPr="00F57C81">
        <w:rPr>
          <w:rFonts w:ascii="Calibri Light" w:hAnsi="Calibri Light" w:cs="Calibri Light"/>
          <w:i/>
          <w:color w:val="704A85" w:themeColor="accent5" w:themeShade="BF"/>
          <w:sz w:val="20"/>
          <w:szCs w:val="20"/>
        </w:rPr>
        <w:t xml:space="preserve"> </w:t>
      </w:r>
    </w:p>
    <w:p w14:paraId="7603A878" w14:textId="2371E9A4" w:rsidR="00073F58" w:rsidRPr="00F57C81" w:rsidRDefault="00AB1C97" w:rsidP="00F57C81">
      <w:pPr>
        <w:pStyle w:val="Heading2"/>
        <w:spacing w:before="0" w:after="0"/>
        <w:ind w:left="0" w:right="0"/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</w:pPr>
      <w:r w:rsidRPr="00F57C81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>Gjat</w:t>
      </w:r>
      <w:r w:rsidR="00955F9B" w:rsidRPr="00F57C81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>ë</w:t>
      </w:r>
      <w:r w:rsidRPr="00F57C81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 xml:space="preserve"> vitit 202</w:t>
      </w:r>
      <w:r w:rsidR="009E68F2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>4</w:t>
      </w:r>
      <w:r w:rsidRPr="00F57C81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 xml:space="preserve"> kemi miratuar</w:t>
      </w:r>
      <w:r w:rsidR="007341C3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 xml:space="preserve"> 122</w:t>
      </w:r>
      <w:r w:rsidR="00073F58" w:rsidRPr="00F57C81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 xml:space="preserve"> vendime</w:t>
      </w:r>
    </w:p>
    <w:p w14:paraId="05630BBE" w14:textId="43A03C5F" w:rsidR="00073F58" w:rsidRPr="00F57C81" w:rsidRDefault="00073F58" w:rsidP="00F57C81">
      <w:pPr>
        <w:pStyle w:val="Heading2"/>
        <w:spacing w:before="0" w:after="0"/>
        <w:ind w:left="0" w:right="0"/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</w:pPr>
      <w:r w:rsidRPr="00F57C81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>Gjat</w:t>
      </w:r>
      <w:r w:rsidR="00955F9B" w:rsidRPr="00F57C81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>ë</w:t>
      </w:r>
      <w:r w:rsidRPr="00F57C81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 xml:space="preserve"> vitit 202</w:t>
      </w:r>
      <w:r w:rsidR="009E68F2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>5</w:t>
      </w:r>
      <w:r w:rsidRPr="00F57C81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 xml:space="preserve"> kemi miratuar </w:t>
      </w:r>
      <w:r w:rsidR="007341C3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 xml:space="preserve">52 </w:t>
      </w:r>
      <w:r w:rsidRPr="00F57C81">
        <w:rPr>
          <w:rFonts w:ascii="Comic Sans MS" w:hAnsi="Comic Sans MS" w:cs="Calibri Light"/>
          <w:b w:val="0"/>
          <w:i/>
          <w:color w:val="09394D" w:themeColor="text2" w:themeShade="BF"/>
          <w:sz w:val="20"/>
          <w:szCs w:val="20"/>
        </w:rPr>
        <w:t>vendime</w:t>
      </w:r>
    </w:p>
    <w:p w14:paraId="43C62D26" w14:textId="77777777" w:rsidR="00FA1F96" w:rsidRPr="00F57C81" w:rsidRDefault="00FA1F96" w:rsidP="00F57C81">
      <w:pPr>
        <w:pStyle w:val="Heading1"/>
        <w:spacing w:before="0" w:after="0" w:line="240" w:lineRule="auto"/>
        <w:ind w:left="0" w:right="0"/>
        <w:rPr>
          <w:sz w:val="10"/>
          <w:szCs w:val="10"/>
        </w:rPr>
      </w:pPr>
    </w:p>
    <w:p w14:paraId="24BEDC54" w14:textId="77777777" w:rsidR="00AB1C97" w:rsidRPr="00C352EF" w:rsidRDefault="00AB1C97" w:rsidP="00F57C81">
      <w:pPr>
        <w:pStyle w:val="Heading1"/>
        <w:spacing w:before="0" w:after="0" w:line="240" w:lineRule="auto"/>
        <w:ind w:left="0" w:right="0"/>
        <w:rPr>
          <w:color w:val="721210"/>
          <w:sz w:val="22"/>
          <w:szCs w:val="22"/>
        </w:rPr>
      </w:pPr>
      <w:r w:rsidRPr="00C352EF">
        <w:rPr>
          <w:color w:val="721210"/>
          <w:sz w:val="22"/>
          <w:szCs w:val="22"/>
        </w:rPr>
        <w:t>Konsultime publike</w:t>
      </w:r>
    </w:p>
    <w:p w14:paraId="49174DF8" w14:textId="55197391" w:rsidR="00AB1C97" w:rsidRPr="00F57C81" w:rsidRDefault="00073F58" w:rsidP="00F57C81">
      <w:pPr>
        <w:pStyle w:val="Heading1"/>
        <w:spacing w:before="0" w:after="0" w:line="240" w:lineRule="auto"/>
        <w:ind w:left="0" w:right="0"/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</w:pP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Kemi organizuar </w:t>
      </w:r>
      <w:r w:rsidR="007341C3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4</w:t>
      </w: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konsultime publike</w:t>
      </w:r>
      <w:r w:rsidR="00955F9B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me pjesëmarrjen e </w:t>
      </w:r>
      <w:r w:rsidR="005E13C2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dhjetra</w:t>
      </w:r>
      <w:r w:rsidR="00955F9B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qytetarëve</w:t>
      </w:r>
    </w:p>
    <w:p w14:paraId="1E16F990" w14:textId="77777777" w:rsidR="00955F9B" w:rsidRPr="00F57C81" w:rsidRDefault="00955F9B" w:rsidP="00F57C81">
      <w:pPr>
        <w:pStyle w:val="Heading1"/>
        <w:spacing w:before="0" w:after="0" w:line="240" w:lineRule="auto"/>
        <w:ind w:left="0" w:right="0"/>
        <w:rPr>
          <w:sz w:val="10"/>
          <w:szCs w:val="10"/>
        </w:rPr>
      </w:pPr>
    </w:p>
    <w:p w14:paraId="7270D450" w14:textId="77777777" w:rsidR="005D5BF5" w:rsidRPr="00C352EF" w:rsidRDefault="007C4E19" w:rsidP="00F57C81">
      <w:pPr>
        <w:pStyle w:val="Heading1"/>
        <w:spacing w:before="0" w:after="0" w:line="240" w:lineRule="auto"/>
        <w:ind w:left="0" w:right="0"/>
        <w:rPr>
          <w:color w:val="721210"/>
          <w:sz w:val="22"/>
          <w:szCs w:val="22"/>
        </w:rPr>
      </w:pPr>
      <w:r w:rsidRPr="00C352EF">
        <w:rPr>
          <w:color w:val="721210"/>
          <w:sz w:val="22"/>
          <w:szCs w:val="22"/>
        </w:rPr>
        <w:t>Publikime</w:t>
      </w:r>
    </w:p>
    <w:p w14:paraId="6D8DFA72" w14:textId="3AE58FAF" w:rsidR="00844C32" w:rsidRPr="00F57C81" w:rsidRDefault="00AB1C97" w:rsidP="00F57C81">
      <w:pPr>
        <w:pStyle w:val="Heading2"/>
        <w:spacing w:before="0" w:after="0" w:line="240" w:lineRule="auto"/>
        <w:ind w:left="0" w:right="0"/>
        <w:rPr>
          <w:rFonts w:ascii="Bradley Hand ITC" w:hAnsi="Bradley Hand ITC" w:cs="Times New Roman"/>
          <w:color w:val="000000" w:themeColor="text1"/>
          <w:sz w:val="20"/>
          <w:szCs w:val="20"/>
        </w:rPr>
      </w:pP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N</w:t>
      </w:r>
      <w:r w:rsidR="00955F9B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ë</w:t>
      </w: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faqen zyrtare mund t</w:t>
      </w:r>
      <w:r w:rsidR="00955F9B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ë</w:t>
      </w: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gjeni informacion n</w:t>
      </w:r>
      <w:r w:rsidR="00955F9B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ë</w:t>
      </w:r>
      <w:r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lidhje me </w:t>
      </w:r>
      <w:r w:rsidR="00073F58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projekt-aktet, aktet, </w:t>
      </w:r>
      <w:r w:rsidR="00F57C81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rregulloret</w:t>
      </w:r>
      <w:r w:rsidR="00073F58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dhe gjith</w:t>
      </w:r>
      <w:r w:rsidR="00955F9B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ë</w:t>
      </w:r>
      <w:r w:rsidR="00073F58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</w:t>
      </w:r>
      <w:r w:rsidR="00F57C81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veprimtarinë</w:t>
      </w:r>
      <w:r w:rsidR="00073F58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 xml:space="preserve"> e K</w:t>
      </w:r>
      <w:r w:rsidR="00955F9B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ë</w:t>
      </w:r>
      <w:r w:rsidR="00073F58" w:rsidRPr="00F57C81">
        <w:rPr>
          <w:rFonts w:ascii="Comic Sans MS" w:hAnsi="Comic Sans MS" w:cs="Times New Roman"/>
          <w:b w:val="0"/>
          <w:i/>
          <w:color w:val="09394D" w:themeColor="text2" w:themeShade="BF"/>
          <w:sz w:val="20"/>
          <w:szCs w:val="20"/>
        </w:rPr>
        <w:t>shillit</w:t>
      </w:r>
    </w:p>
    <w:p w14:paraId="7ACDCB24" w14:textId="77777777" w:rsidR="00FA1F96" w:rsidRPr="00F57C81" w:rsidRDefault="00FA1F96" w:rsidP="00F57C81">
      <w:pPr>
        <w:spacing w:before="0" w:after="0" w:line="240" w:lineRule="auto"/>
        <w:ind w:left="0" w:right="0"/>
        <w:rPr>
          <w:b/>
          <w:color w:val="704A85" w:themeColor="accent5" w:themeShade="BF"/>
          <w:sz w:val="10"/>
          <w:szCs w:val="10"/>
        </w:rPr>
      </w:pPr>
    </w:p>
    <w:p w14:paraId="43F71B4A" w14:textId="77777777" w:rsidR="00844C32" w:rsidRPr="00C352EF" w:rsidRDefault="007C4E19" w:rsidP="00F57C81">
      <w:pPr>
        <w:spacing w:before="0" w:after="0" w:line="240" w:lineRule="auto"/>
        <w:ind w:left="0" w:right="0"/>
        <w:rPr>
          <w:rFonts w:ascii="Candara Light" w:hAnsi="Candara Light" w:cs="Times New Roman"/>
          <w:b/>
          <w:color w:val="721210"/>
        </w:rPr>
      </w:pPr>
      <w:r w:rsidRPr="00C352EF">
        <w:rPr>
          <w:b/>
          <w:color w:val="721210"/>
        </w:rPr>
        <w:t>K</w:t>
      </w:r>
      <w:r w:rsidR="00955F9B" w:rsidRPr="00C352EF">
        <w:rPr>
          <w:b/>
          <w:color w:val="721210"/>
        </w:rPr>
        <w:t>ë</w:t>
      </w:r>
      <w:r w:rsidRPr="00C352EF">
        <w:rPr>
          <w:b/>
          <w:color w:val="721210"/>
        </w:rPr>
        <w:t>rkesa / ankesa t</w:t>
      </w:r>
      <w:r w:rsidR="00955F9B" w:rsidRPr="00C352EF">
        <w:rPr>
          <w:b/>
          <w:color w:val="721210"/>
        </w:rPr>
        <w:t>ë</w:t>
      </w:r>
      <w:r w:rsidRPr="00C352EF">
        <w:rPr>
          <w:b/>
          <w:color w:val="721210"/>
        </w:rPr>
        <w:t xml:space="preserve"> shqyrtuara</w:t>
      </w:r>
    </w:p>
    <w:p w14:paraId="79DEBF6B" w14:textId="5C1DEAC2" w:rsidR="00107BD2" w:rsidRPr="00F57C81" w:rsidRDefault="00073F58" w:rsidP="00F57C81">
      <w:pPr>
        <w:spacing w:before="0" w:after="0" w:line="240" w:lineRule="auto"/>
        <w:ind w:left="0" w:right="0"/>
        <w:rPr>
          <w:rFonts w:ascii="Comic Sans MS" w:hAnsi="Comic Sans MS" w:cs="Times New Roman"/>
          <w:i/>
          <w:color w:val="09394D" w:themeColor="text2" w:themeShade="BF"/>
          <w:sz w:val="20"/>
          <w:szCs w:val="20"/>
        </w:rPr>
      </w:pP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</w:rPr>
        <w:t>Jan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</w:rPr>
        <w:t>ë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</w:rPr>
        <w:t xml:space="preserve"> shqyrtuar </w:t>
      </w:r>
      <w:r w:rsidR="005E13C2">
        <w:rPr>
          <w:rFonts w:ascii="Comic Sans MS" w:hAnsi="Comic Sans MS" w:cs="Times New Roman"/>
          <w:i/>
          <w:color w:val="09394D" w:themeColor="text2" w:themeShade="BF"/>
          <w:sz w:val="20"/>
          <w:szCs w:val="20"/>
        </w:rPr>
        <w:t xml:space="preserve">22 kerkesa në total. Janë 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</w:rPr>
        <w:t xml:space="preserve">zgjidhur </w:t>
      </w:r>
      <w:r w:rsidR="005E13C2">
        <w:rPr>
          <w:rFonts w:ascii="Comic Sans MS" w:hAnsi="Comic Sans MS" w:cs="Times New Roman"/>
          <w:i/>
          <w:color w:val="09394D" w:themeColor="text2" w:themeShade="BF"/>
          <w:sz w:val="20"/>
          <w:szCs w:val="20"/>
        </w:rPr>
        <w:t>13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</w:rPr>
        <w:t xml:space="preserve"> k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</w:rPr>
        <w:t>ë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</w:rPr>
        <w:t>rkesa dhe ankesa nga qytetar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</w:rPr>
        <w:t>ë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</w:rPr>
        <w:t>t</w:t>
      </w:r>
      <w:r w:rsidR="005E13C2">
        <w:rPr>
          <w:rFonts w:ascii="Comic Sans MS" w:hAnsi="Comic Sans MS" w:cs="Times New Roman"/>
          <w:i/>
          <w:color w:val="09394D" w:themeColor="text2" w:themeShade="BF"/>
          <w:sz w:val="20"/>
          <w:szCs w:val="20"/>
        </w:rPr>
        <w:t>, në shqyrtim janë 8 ndërsa e pa zgjidhur është vetëm një kërkesë.</w:t>
      </w:r>
    </w:p>
    <w:p w14:paraId="71626E65" w14:textId="77777777" w:rsidR="00073F58" w:rsidRPr="00F57C81" w:rsidRDefault="00073F58" w:rsidP="00F57C81">
      <w:pPr>
        <w:pStyle w:val="ListParagraph"/>
        <w:tabs>
          <w:tab w:val="left" w:pos="902"/>
        </w:tabs>
        <w:spacing w:after="0"/>
        <w:ind w:left="0"/>
        <w:rPr>
          <w:b/>
          <w:color w:val="704A85" w:themeColor="accent5" w:themeShade="BF"/>
          <w:sz w:val="10"/>
          <w:szCs w:val="10"/>
        </w:rPr>
      </w:pPr>
    </w:p>
    <w:p w14:paraId="683202B6" w14:textId="77777777" w:rsidR="00844C32" w:rsidRPr="00C352EF" w:rsidRDefault="00D373AF" w:rsidP="00F57C81">
      <w:pPr>
        <w:pStyle w:val="ListParagraph"/>
        <w:tabs>
          <w:tab w:val="left" w:pos="902"/>
        </w:tabs>
        <w:spacing w:after="0"/>
        <w:ind w:left="0"/>
        <w:rPr>
          <w:rFonts w:ascii="Tw Cen MT" w:hAnsi="Tw Cen MT" w:cs="Times New Roman"/>
          <w:b/>
          <w:color w:val="721210"/>
          <w:sz w:val="20"/>
          <w:szCs w:val="20"/>
          <w:shd w:val="clear" w:color="auto" w:fill="FFFFFF"/>
        </w:rPr>
      </w:pPr>
      <w:r w:rsidRPr="00C352EF">
        <w:rPr>
          <w:b/>
          <w:color w:val="721210"/>
        </w:rPr>
        <w:t>Ne funksionojm</w:t>
      </w:r>
      <w:r w:rsidR="00955F9B" w:rsidRPr="00C352EF">
        <w:rPr>
          <w:b/>
          <w:color w:val="721210"/>
        </w:rPr>
        <w:t>ë</w:t>
      </w:r>
      <w:r w:rsidRPr="00C352EF">
        <w:rPr>
          <w:b/>
          <w:color w:val="721210"/>
        </w:rPr>
        <w:t xml:space="preserve"> n</w:t>
      </w:r>
      <w:r w:rsidR="00955F9B" w:rsidRPr="00C352EF">
        <w:rPr>
          <w:b/>
          <w:color w:val="721210"/>
        </w:rPr>
        <w:t>ë</w:t>
      </w:r>
      <w:r w:rsidRPr="00C352EF">
        <w:rPr>
          <w:b/>
          <w:color w:val="721210"/>
        </w:rPr>
        <w:t xml:space="preserve"> zbatim t</w:t>
      </w:r>
      <w:r w:rsidR="00955F9B" w:rsidRPr="00C352EF">
        <w:rPr>
          <w:b/>
          <w:color w:val="721210"/>
        </w:rPr>
        <w:t>ë</w:t>
      </w:r>
      <w:r w:rsidRPr="00C352EF">
        <w:rPr>
          <w:b/>
          <w:color w:val="721210"/>
        </w:rPr>
        <w:t>:</w:t>
      </w:r>
      <w:r w:rsidR="00844C32" w:rsidRPr="00C352EF">
        <w:rPr>
          <w:b/>
          <w:color w:val="721210"/>
        </w:rPr>
        <w:t xml:space="preserve"> </w:t>
      </w:r>
    </w:p>
    <w:p w14:paraId="619F0138" w14:textId="77777777" w:rsidR="005C6638" w:rsidRPr="00F57C81" w:rsidRDefault="00E93EC6" w:rsidP="006107AB">
      <w:pPr>
        <w:pStyle w:val="ListParagraph"/>
        <w:numPr>
          <w:ilvl w:val="0"/>
          <w:numId w:val="5"/>
        </w:numPr>
        <w:tabs>
          <w:tab w:val="clear" w:pos="720"/>
          <w:tab w:val="num" w:pos="540"/>
          <w:tab w:val="left" w:pos="902"/>
        </w:tabs>
        <w:ind w:left="284" w:hanging="284"/>
        <w:rPr>
          <w:rFonts w:ascii="Comic Sans MS" w:hAnsi="Comic Sans MS" w:cs="Times New Roman"/>
          <w:i/>
          <w:color w:val="09394D" w:themeColor="text2" w:themeShade="BF"/>
          <w:sz w:val="16"/>
          <w:szCs w:val="16"/>
          <w:shd w:val="clear" w:color="auto" w:fill="FFFFFF"/>
        </w:rPr>
      </w:pPr>
      <w:r w:rsidRPr="00F57C81">
        <w:rPr>
          <w:rFonts w:ascii="Comic Sans MS" w:hAnsi="Comic Sans MS" w:cs="Times New Roman"/>
          <w:i/>
          <w:color w:val="09394D" w:themeColor="text2" w:themeShade="BF"/>
          <w:sz w:val="16"/>
          <w:szCs w:val="16"/>
          <w:shd w:val="clear" w:color="auto" w:fill="FFFFFF"/>
        </w:rPr>
        <w:t>Rregullores për Organizimin dhe Funksionimin e Këshillit Bashkiak.</w:t>
      </w:r>
    </w:p>
    <w:p w14:paraId="2BFE99E9" w14:textId="2E19E1BA" w:rsidR="005C6638" w:rsidRPr="00F57C81" w:rsidRDefault="00E93EC6" w:rsidP="006107AB">
      <w:pPr>
        <w:pStyle w:val="ListParagraph"/>
        <w:numPr>
          <w:ilvl w:val="0"/>
          <w:numId w:val="5"/>
        </w:numPr>
        <w:tabs>
          <w:tab w:val="clear" w:pos="720"/>
          <w:tab w:val="num" w:pos="540"/>
          <w:tab w:val="left" w:pos="902"/>
        </w:tabs>
        <w:ind w:left="284" w:hanging="284"/>
        <w:rPr>
          <w:rFonts w:ascii="Comic Sans MS" w:hAnsi="Comic Sans MS" w:cs="Times New Roman"/>
          <w:i/>
          <w:color w:val="09394D" w:themeColor="text2" w:themeShade="BF"/>
          <w:sz w:val="16"/>
          <w:szCs w:val="16"/>
          <w:shd w:val="clear" w:color="auto" w:fill="FFFFFF"/>
        </w:rPr>
      </w:pPr>
      <w:r w:rsidRPr="00F57C81">
        <w:rPr>
          <w:rFonts w:ascii="Comic Sans MS" w:hAnsi="Comic Sans MS" w:cs="Times New Roman"/>
          <w:i/>
          <w:color w:val="09394D" w:themeColor="text2" w:themeShade="BF"/>
          <w:sz w:val="16"/>
          <w:szCs w:val="16"/>
          <w:shd w:val="clear" w:color="auto" w:fill="FFFFFF"/>
        </w:rPr>
        <w:t>Rregullores se Marrëdhënieve të Këshillit Bashkiak me Publikun dhe Mediat.</w:t>
      </w:r>
    </w:p>
    <w:p w14:paraId="61634DF1" w14:textId="2E87C5F1" w:rsidR="005C6638" w:rsidRPr="00F57C81" w:rsidRDefault="00E93EC6" w:rsidP="006107AB">
      <w:pPr>
        <w:pStyle w:val="ListParagraph"/>
        <w:numPr>
          <w:ilvl w:val="0"/>
          <w:numId w:val="5"/>
        </w:numPr>
        <w:tabs>
          <w:tab w:val="clear" w:pos="720"/>
          <w:tab w:val="num" w:pos="540"/>
          <w:tab w:val="left" w:pos="902"/>
        </w:tabs>
        <w:ind w:left="284" w:hanging="284"/>
        <w:rPr>
          <w:rFonts w:ascii="Comic Sans MS" w:hAnsi="Comic Sans MS" w:cs="Times New Roman"/>
          <w:i/>
          <w:color w:val="09394D" w:themeColor="text2" w:themeShade="BF"/>
          <w:sz w:val="16"/>
          <w:szCs w:val="16"/>
          <w:shd w:val="clear" w:color="auto" w:fill="FFFFFF"/>
        </w:rPr>
      </w:pPr>
      <w:r w:rsidRPr="00F57C81">
        <w:rPr>
          <w:rFonts w:ascii="Comic Sans MS" w:hAnsi="Comic Sans MS" w:cs="Times New Roman"/>
          <w:i/>
          <w:color w:val="09394D" w:themeColor="text2" w:themeShade="BF"/>
          <w:sz w:val="16"/>
          <w:szCs w:val="16"/>
          <w:shd w:val="clear" w:color="auto" w:fill="FFFFFF"/>
        </w:rPr>
        <w:t>Rregullorja e Sjelljes dhe e Parandalimit të Konfliktit të Interesave të Këshilltarit Bashkiak.</w:t>
      </w:r>
    </w:p>
    <w:p w14:paraId="39B20FA3" w14:textId="7ECE4AB0" w:rsidR="005C6638" w:rsidRPr="00F57C81" w:rsidRDefault="00E93EC6" w:rsidP="006107AB">
      <w:pPr>
        <w:pStyle w:val="ListParagraph"/>
        <w:numPr>
          <w:ilvl w:val="0"/>
          <w:numId w:val="5"/>
        </w:numPr>
        <w:tabs>
          <w:tab w:val="clear" w:pos="720"/>
          <w:tab w:val="num" w:pos="540"/>
          <w:tab w:val="left" w:pos="902"/>
        </w:tabs>
        <w:ind w:left="284" w:hanging="284"/>
        <w:rPr>
          <w:rFonts w:ascii="Comic Sans MS" w:hAnsi="Comic Sans MS" w:cs="Times New Roman"/>
          <w:i/>
          <w:color w:val="09394D" w:themeColor="text2" w:themeShade="BF"/>
          <w:sz w:val="16"/>
          <w:szCs w:val="16"/>
          <w:shd w:val="clear" w:color="auto" w:fill="FFFFFF"/>
        </w:rPr>
      </w:pPr>
      <w:r w:rsidRPr="00F57C81">
        <w:rPr>
          <w:rFonts w:ascii="Comic Sans MS" w:hAnsi="Comic Sans MS" w:cs="Times New Roman"/>
          <w:i/>
          <w:color w:val="09394D" w:themeColor="text2" w:themeShade="BF"/>
          <w:sz w:val="16"/>
          <w:szCs w:val="16"/>
          <w:shd w:val="clear" w:color="auto" w:fill="FFFFFF"/>
        </w:rPr>
        <w:t>Rregullorja për Paraqitjen dhe Shqyrtimin e Ankesave, Vërejtjeve, Kërkesave, Peticioneve dhe            Iniciativave Qytetare.</w:t>
      </w:r>
    </w:p>
    <w:p w14:paraId="7F0EA811" w14:textId="643CE52F" w:rsidR="005C6638" w:rsidRPr="00F57C81" w:rsidRDefault="00E93EC6" w:rsidP="006107AB">
      <w:pPr>
        <w:pStyle w:val="ListParagraph"/>
        <w:numPr>
          <w:ilvl w:val="0"/>
          <w:numId w:val="5"/>
        </w:numPr>
        <w:tabs>
          <w:tab w:val="clear" w:pos="720"/>
          <w:tab w:val="num" w:pos="540"/>
          <w:tab w:val="left" w:pos="902"/>
        </w:tabs>
        <w:ind w:left="284" w:hanging="284"/>
        <w:rPr>
          <w:rFonts w:ascii="Comic Sans MS" w:hAnsi="Comic Sans MS" w:cs="Times New Roman"/>
          <w:i/>
          <w:color w:val="09394D" w:themeColor="text2" w:themeShade="BF"/>
          <w:sz w:val="16"/>
          <w:szCs w:val="16"/>
          <w:shd w:val="clear" w:color="auto" w:fill="FFFFFF"/>
        </w:rPr>
      </w:pPr>
      <w:r w:rsidRPr="00F57C81">
        <w:rPr>
          <w:rFonts w:ascii="Comic Sans MS" w:hAnsi="Comic Sans MS" w:cs="Times New Roman"/>
          <w:i/>
          <w:color w:val="09394D" w:themeColor="text2" w:themeShade="BF"/>
          <w:sz w:val="16"/>
          <w:szCs w:val="16"/>
          <w:shd w:val="clear" w:color="auto" w:fill="FFFFFF"/>
        </w:rPr>
        <w:t>Rregullore e Strukturave Komunitare.</w:t>
      </w:r>
    </w:p>
    <w:p w14:paraId="70529BCB" w14:textId="77777777" w:rsidR="00955F9B" w:rsidRPr="00F57C81" w:rsidRDefault="00955F9B" w:rsidP="00F57C81">
      <w:pPr>
        <w:pStyle w:val="ListParagraph"/>
        <w:tabs>
          <w:tab w:val="left" w:pos="902"/>
        </w:tabs>
        <w:spacing w:after="0"/>
        <w:ind w:left="0"/>
        <w:rPr>
          <w:b/>
          <w:color w:val="704A85" w:themeColor="accent5" w:themeShade="BF"/>
          <w:sz w:val="10"/>
          <w:szCs w:val="10"/>
        </w:rPr>
      </w:pPr>
    </w:p>
    <w:p w14:paraId="2C2FB242" w14:textId="77777777" w:rsidR="00AB1C97" w:rsidRPr="00C352EF" w:rsidRDefault="00AB1C97" w:rsidP="00F57C81">
      <w:pPr>
        <w:pStyle w:val="ListParagraph"/>
        <w:tabs>
          <w:tab w:val="left" w:pos="902"/>
        </w:tabs>
        <w:spacing w:after="0"/>
        <w:ind w:left="0"/>
        <w:rPr>
          <w:rFonts w:ascii="Tw Cen MT" w:hAnsi="Tw Cen MT" w:cs="Times New Roman"/>
          <w:b/>
          <w:color w:val="721210"/>
          <w:sz w:val="20"/>
          <w:szCs w:val="20"/>
          <w:shd w:val="clear" w:color="auto" w:fill="FFFFFF"/>
        </w:rPr>
      </w:pPr>
      <w:r w:rsidRPr="00C352EF">
        <w:rPr>
          <w:b/>
          <w:color w:val="721210"/>
          <w:sz w:val="20"/>
          <w:szCs w:val="20"/>
        </w:rPr>
        <w:t>Na kontaktoni</w:t>
      </w:r>
    </w:p>
    <w:p w14:paraId="3CD65D07" w14:textId="282E6DB6" w:rsidR="00AB1C97" w:rsidRPr="00F57C81" w:rsidRDefault="00AB1C97" w:rsidP="00F449A0">
      <w:pPr>
        <w:pStyle w:val="ListParagraph"/>
        <w:numPr>
          <w:ilvl w:val="0"/>
          <w:numId w:val="4"/>
        </w:numPr>
        <w:tabs>
          <w:tab w:val="left" w:pos="902"/>
        </w:tabs>
        <w:spacing w:after="0"/>
        <w:ind w:left="142" w:hanging="284"/>
        <w:jc w:val="both"/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</w:pP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Na kontaktoni</w:t>
      </w:r>
      <w:r w:rsidR="002676C8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 adresën</w:t>
      </w:r>
      <w:r w:rsidR="00A43FE4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 email:</w:t>
      </w:r>
      <w:r w:rsidR="002676C8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 </w:t>
      </w:r>
      <w:hyperlink r:id="rId22" w:history="1">
        <w:r w:rsidR="002676C8" w:rsidRPr="00E26423">
          <w:rPr>
            <w:rStyle w:val="Hyperlink"/>
            <w:sz w:val="18"/>
            <w:szCs w:val="18"/>
          </w:rPr>
          <w:t>keshillibashkiakpermet@gmail.com</w:t>
        </w:r>
      </w:hyperlink>
      <w:r w:rsidR="007341C3">
        <w:t xml:space="preserve"> 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dhe adresat e emailit t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ë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 </w:t>
      </w:r>
      <w:r w:rsidR="00F57C81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çdo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 k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ë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shilltari t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ë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 publikuar n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ë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 faqen zyrtare t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ë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 K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ë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shillit.</w:t>
      </w:r>
    </w:p>
    <w:p w14:paraId="06BBA139" w14:textId="6EC016BB" w:rsidR="00AB1C97" w:rsidRPr="00F57C81" w:rsidRDefault="00AB1C97" w:rsidP="00F449A0">
      <w:pPr>
        <w:pStyle w:val="ListParagraph"/>
        <w:numPr>
          <w:ilvl w:val="0"/>
          <w:numId w:val="4"/>
        </w:numPr>
        <w:tabs>
          <w:tab w:val="left" w:pos="902"/>
        </w:tabs>
        <w:spacing w:after="0"/>
        <w:ind w:left="142" w:hanging="284"/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</w:pP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Na kontaktoni </w:t>
      </w:r>
      <w:r w:rsidR="0081319E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edhe 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n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ë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p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ë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rmjet regjistrit t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ë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 k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ë</w:t>
      </w:r>
      <w:r w:rsidR="00C655CA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rkesave/ankesave/</w:t>
      </w:r>
      <w:r w:rsidR="00F57C81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vërejtjeve</w:t>
      </w:r>
      <w:r w:rsidR="00C655CA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 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dhe 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lastRenderedPageBreak/>
        <w:t xml:space="preserve">peticioneve drejtuar </w:t>
      </w:r>
      <w:r w:rsidR="004A3149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K</w:t>
      </w:r>
      <w:r w:rsidR="00955F9B"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ë</w:t>
      </w:r>
      <w:r w:rsidRPr="00F57C81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shillit</w:t>
      </w:r>
      <w:r w:rsidR="00A43FE4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 si dhe n</w:t>
      </w:r>
      <w:r w:rsidR="005B6902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ë</w:t>
      </w:r>
      <w:r w:rsidR="00A43FE4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 xml:space="preserve"> faqen e FB; Keshilli Bashkiak </w:t>
      </w:r>
      <w:r w:rsidR="007341C3">
        <w:rPr>
          <w:rFonts w:ascii="Comic Sans MS" w:hAnsi="Comic Sans MS" w:cs="Times New Roman"/>
          <w:i/>
          <w:color w:val="09394D" w:themeColor="text2" w:themeShade="BF"/>
          <w:sz w:val="20"/>
          <w:szCs w:val="20"/>
          <w:shd w:val="clear" w:color="auto" w:fill="FFFFFF"/>
        </w:rPr>
        <w:t>Permet</w:t>
      </w:r>
    </w:p>
    <w:sectPr w:rsidR="00AB1C97" w:rsidRPr="00F57C81" w:rsidSect="007332BF">
      <w:footerReference w:type="default" r:id="rId23"/>
      <w:pgSz w:w="8391" w:h="11907" w:code="11"/>
      <w:pgMar w:top="720" w:right="72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81DC" w14:textId="77777777" w:rsidR="00BD6E05" w:rsidRPr="00F57C81" w:rsidRDefault="00BD6E05">
      <w:pPr>
        <w:spacing w:before="0" w:after="0" w:line="240" w:lineRule="auto"/>
      </w:pPr>
      <w:r w:rsidRPr="00F57C81">
        <w:separator/>
      </w:r>
    </w:p>
  </w:endnote>
  <w:endnote w:type="continuationSeparator" w:id="0">
    <w:p w14:paraId="65EF29D3" w14:textId="77777777" w:rsidR="00BD6E05" w:rsidRPr="00F57C81" w:rsidRDefault="00BD6E05">
      <w:pPr>
        <w:spacing w:before="0" w:after="0" w:line="240" w:lineRule="auto"/>
      </w:pPr>
      <w:r w:rsidRPr="00F57C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5965" w14:textId="79EC67A8" w:rsidR="005D5BF5" w:rsidRPr="000A4892" w:rsidRDefault="005B6902" w:rsidP="000A4892">
    <w:pPr>
      <w:pStyle w:val="NoSpacing"/>
      <w:ind w:right="4399"/>
      <w:rPr>
        <w:sz w:val="18"/>
        <w:szCs w:val="18"/>
        <w:lang w:val="sq-AL"/>
      </w:rPr>
    </w:pPr>
    <w:r>
      <w:rPr>
        <w:rFonts w:ascii="Arial" w:eastAsiaTheme="minorEastAsia" w:hAnsi="Arial" w:cs="Arial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5130CC9E" wp14:editId="6EC9473C">
          <wp:simplePos x="0" y="0"/>
          <wp:positionH relativeFrom="margin">
            <wp:posOffset>1640286</wp:posOffset>
          </wp:positionH>
          <wp:positionV relativeFrom="paragraph">
            <wp:posOffset>-38238</wp:posOffset>
          </wp:positionV>
          <wp:extent cx="1200603" cy="320682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w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131" cy="327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40DD3">
      <w:rPr>
        <w:rFonts w:ascii="Arial" w:eastAsiaTheme="minorEastAsia" w:hAnsi="Arial" w:cs="Arial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8F824F0" wp14:editId="7D519ED3">
          <wp:simplePos x="0" y="0"/>
          <wp:positionH relativeFrom="margin">
            <wp:align>left</wp:align>
          </wp:positionH>
          <wp:positionV relativeFrom="paragraph">
            <wp:posOffset>-145827</wp:posOffset>
          </wp:positionV>
          <wp:extent cx="1301852" cy="542925"/>
          <wp:effectExtent l="0" t="0" r="0" b="0"/>
          <wp:wrapNone/>
          <wp:docPr id="522857480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857480" name="Picture 4" descr="A black background with a black squar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852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0DD3">
      <w:rPr>
        <w:rFonts w:ascii="Arial" w:eastAsiaTheme="minorEastAsia" w:hAnsi="Arial" w:cs="Arial"/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4CB763C" wp14:editId="7682647D">
          <wp:simplePos x="0" y="0"/>
          <wp:positionH relativeFrom="margin">
            <wp:align>right</wp:align>
          </wp:positionH>
          <wp:positionV relativeFrom="paragraph">
            <wp:posOffset>-23461</wp:posOffset>
          </wp:positionV>
          <wp:extent cx="1062038" cy="282656"/>
          <wp:effectExtent l="0" t="0" r="5080" b="3175"/>
          <wp:wrapNone/>
          <wp:docPr id="727983444" name="Picture 5" descr="A red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983444" name="Picture 5" descr="A red and black sign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38" cy="282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9A99" w14:textId="77777777" w:rsidR="00BD6E05" w:rsidRPr="00F57C81" w:rsidRDefault="00BD6E05">
      <w:pPr>
        <w:spacing w:before="0" w:after="0" w:line="240" w:lineRule="auto"/>
      </w:pPr>
      <w:r w:rsidRPr="00F57C81">
        <w:separator/>
      </w:r>
    </w:p>
  </w:footnote>
  <w:footnote w:type="continuationSeparator" w:id="0">
    <w:p w14:paraId="260D02FD" w14:textId="77777777" w:rsidR="00BD6E05" w:rsidRPr="00F57C81" w:rsidRDefault="00BD6E05">
      <w:pPr>
        <w:spacing w:before="0" w:after="0" w:line="240" w:lineRule="auto"/>
      </w:pPr>
      <w:r w:rsidRPr="00F57C8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11.25pt;height:11.25pt" o:bullet="t">
        <v:imagedata r:id="rId1" o:title="mso1972"/>
      </v:shape>
    </w:pict>
  </w:numPicBullet>
  <w:abstractNum w:abstractNumId="0" w15:restartNumberingAfterBreak="0">
    <w:nsid w:val="03627338"/>
    <w:multiLevelType w:val="hybridMultilevel"/>
    <w:tmpl w:val="EB3AD136"/>
    <w:lvl w:ilvl="0" w:tplc="80107C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1231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16E2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70240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C6CB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F6AA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A2C0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02B0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AE6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8BF"/>
    <w:multiLevelType w:val="hybridMultilevel"/>
    <w:tmpl w:val="3D069E7C"/>
    <w:lvl w:ilvl="0" w:tplc="685030D2">
      <w:start w:val="18"/>
      <w:numFmt w:val="bullet"/>
      <w:lvlText w:val="-"/>
      <w:lvlJc w:val="left"/>
      <w:pPr>
        <w:ind w:left="504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590F6E97"/>
    <w:multiLevelType w:val="hybridMultilevel"/>
    <w:tmpl w:val="D13438EA"/>
    <w:lvl w:ilvl="0" w:tplc="04090007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779A299A"/>
    <w:multiLevelType w:val="hybridMultilevel"/>
    <w:tmpl w:val="7B1A1F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647D3"/>
    <w:multiLevelType w:val="hybridMultilevel"/>
    <w:tmpl w:val="6AB29FC4"/>
    <w:lvl w:ilvl="0" w:tplc="E670077C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49"/>
    <w:rsid w:val="00005FE6"/>
    <w:rsid w:val="0002155C"/>
    <w:rsid w:val="00073F58"/>
    <w:rsid w:val="000A4892"/>
    <w:rsid w:val="00107BD2"/>
    <w:rsid w:val="001B2A59"/>
    <w:rsid w:val="001B7EC0"/>
    <w:rsid w:val="002548D1"/>
    <w:rsid w:val="002676C8"/>
    <w:rsid w:val="00295058"/>
    <w:rsid w:val="002C0C22"/>
    <w:rsid w:val="002D3A72"/>
    <w:rsid w:val="002D6E67"/>
    <w:rsid w:val="0030275F"/>
    <w:rsid w:val="003112AE"/>
    <w:rsid w:val="00316C7A"/>
    <w:rsid w:val="00381198"/>
    <w:rsid w:val="00383C52"/>
    <w:rsid w:val="0039789F"/>
    <w:rsid w:val="003D1A7B"/>
    <w:rsid w:val="003F435D"/>
    <w:rsid w:val="00413027"/>
    <w:rsid w:val="00415B9B"/>
    <w:rsid w:val="00456840"/>
    <w:rsid w:val="004A3149"/>
    <w:rsid w:val="004C4B8F"/>
    <w:rsid w:val="004D3CF0"/>
    <w:rsid w:val="004F279A"/>
    <w:rsid w:val="004F4CFD"/>
    <w:rsid w:val="005919B2"/>
    <w:rsid w:val="005A780A"/>
    <w:rsid w:val="005B6902"/>
    <w:rsid w:val="005C335E"/>
    <w:rsid w:val="005C6638"/>
    <w:rsid w:val="005D5BF5"/>
    <w:rsid w:val="005E13C2"/>
    <w:rsid w:val="006107AB"/>
    <w:rsid w:val="00615EA9"/>
    <w:rsid w:val="0062402E"/>
    <w:rsid w:val="00644990"/>
    <w:rsid w:val="00653B72"/>
    <w:rsid w:val="00666FF2"/>
    <w:rsid w:val="006763BE"/>
    <w:rsid w:val="006823A7"/>
    <w:rsid w:val="0069271C"/>
    <w:rsid w:val="006B7839"/>
    <w:rsid w:val="006C2965"/>
    <w:rsid w:val="007332BF"/>
    <w:rsid w:val="007341C3"/>
    <w:rsid w:val="0073504A"/>
    <w:rsid w:val="007610EC"/>
    <w:rsid w:val="0077547C"/>
    <w:rsid w:val="007A1394"/>
    <w:rsid w:val="007A39E9"/>
    <w:rsid w:val="007C4E19"/>
    <w:rsid w:val="007C5A4A"/>
    <w:rsid w:val="007C61F4"/>
    <w:rsid w:val="007D2589"/>
    <w:rsid w:val="0080421D"/>
    <w:rsid w:val="0081319E"/>
    <w:rsid w:val="00844C32"/>
    <w:rsid w:val="008564A6"/>
    <w:rsid w:val="00903070"/>
    <w:rsid w:val="00955F9B"/>
    <w:rsid w:val="00976CBD"/>
    <w:rsid w:val="00996062"/>
    <w:rsid w:val="009A5649"/>
    <w:rsid w:val="009E68F2"/>
    <w:rsid w:val="00A43FE4"/>
    <w:rsid w:val="00A725F7"/>
    <w:rsid w:val="00A75682"/>
    <w:rsid w:val="00A774A8"/>
    <w:rsid w:val="00A82214"/>
    <w:rsid w:val="00AB1C97"/>
    <w:rsid w:val="00AD2BEB"/>
    <w:rsid w:val="00AF5FF7"/>
    <w:rsid w:val="00BA294C"/>
    <w:rsid w:val="00BD6E05"/>
    <w:rsid w:val="00BF5C2A"/>
    <w:rsid w:val="00C229A0"/>
    <w:rsid w:val="00C352EF"/>
    <w:rsid w:val="00C4790F"/>
    <w:rsid w:val="00C637FA"/>
    <w:rsid w:val="00C63A47"/>
    <w:rsid w:val="00C655CA"/>
    <w:rsid w:val="00C8058A"/>
    <w:rsid w:val="00C85B36"/>
    <w:rsid w:val="00CC4E9E"/>
    <w:rsid w:val="00CF072D"/>
    <w:rsid w:val="00CF12B9"/>
    <w:rsid w:val="00D32517"/>
    <w:rsid w:val="00D373AF"/>
    <w:rsid w:val="00D540DA"/>
    <w:rsid w:val="00DE53FA"/>
    <w:rsid w:val="00E85CA5"/>
    <w:rsid w:val="00E93EC6"/>
    <w:rsid w:val="00EE4BCF"/>
    <w:rsid w:val="00EF13AB"/>
    <w:rsid w:val="00F040E6"/>
    <w:rsid w:val="00F449A0"/>
    <w:rsid w:val="00F57C81"/>
    <w:rsid w:val="00F6478E"/>
    <w:rsid w:val="00FA1F96"/>
    <w:rsid w:val="00FB1B2A"/>
    <w:rsid w:val="00FE421D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FBFEA"/>
  <w15:chartTrackingRefBased/>
  <w15:docId w15:val="{CB5093AC-42B7-412D-8F4D-A8BE8462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Pr>
      <w:lang w:val="sq-AL"/>
    </w:rPr>
  </w:style>
  <w:style w:type="paragraph" w:styleId="Heading1">
    <w:name w:val="heading 1"/>
    <w:basedOn w:val="Normal"/>
    <w:next w:val="Normal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next w:val="ContactInfo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ContactInfo">
    <w:name w:val="Contact Info"/>
    <w:basedOn w:val="Normal"/>
    <w:uiPriority w:val="1"/>
    <w:qFormat/>
    <w:pPr>
      <w:spacing w:before="0" w:after="240" w:line="336" w:lineRule="auto"/>
      <w:contextualSpacing/>
    </w:pPr>
  </w:style>
  <w:style w:type="paragraph" w:customStyle="1" w:styleId="TableSpace">
    <w:name w:val="Table Space"/>
    <w:basedOn w:val="Normal"/>
    <w:next w:val="Normal"/>
    <w:uiPriority w:val="2"/>
    <w:qFormat/>
    <w:pPr>
      <w:spacing w:before="0" w:after="0" w:line="80" w:lineRule="exact"/>
    </w:pPr>
  </w:style>
  <w:style w:type="paragraph" w:customStyle="1" w:styleId="Photo">
    <w:name w:val="Photo"/>
    <w:basedOn w:val="Normal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FooterChar">
    <w:name w:val="Footer Char"/>
    <w:basedOn w:val="DefaultParagraphFont"/>
    <w:link w:val="Footer"/>
    <w:uiPriority w:val="99"/>
    <w:rPr>
      <w:color w:val="956AAC" w:themeColor="accent5"/>
    </w:rPr>
  </w:style>
  <w:style w:type="paragraph" w:styleId="Title">
    <w:name w:val="Title"/>
    <w:basedOn w:val="Normal"/>
    <w:link w:val="TitleChar"/>
    <w:uiPriority w:val="1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NoSpacing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TableNormal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TableNormal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paragraph" w:styleId="ListParagraph">
    <w:name w:val="List Paragraph"/>
    <w:basedOn w:val="Normal"/>
    <w:uiPriority w:val="34"/>
    <w:qFormat/>
    <w:rsid w:val="00A82214"/>
    <w:pPr>
      <w:spacing w:before="0" w:after="160" w:line="259" w:lineRule="auto"/>
      <w:ind w:left="720" w:right="0"/>
      <w:contextualSpacing/>
    </w:pPr>
    <w:rPr>
      <w:rFonts w:eastAsia="MS Mincho"/>
      <w:color w:val="auto"/>
    </w:rPr>
  </w:style>
  <w:style w:type="paragraph" w:styleId="NormalWeb">
    <w:name w:val="Normal (Web)"/>
    <w:basedOn w:val="Normal"/>
    <w:uiPriority w:val="99"/>
    <w:semiHidden/>
    <w:unhideWhenUsed/>
    <w:rsid w:val="005919B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5F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6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bashkiapermet.gov.al/regjistri-i-projekt-akteve-per-konsultim/" TargetMode="External"/><Relationship Id="rId18" Type="http://schemas.openxmlformats.org/officeDocument/2006/relationships/hyperlink" Target="https://bashkiapermet.gov.al/regjistri-i-projekt-akteve-per-konsulti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hkiapermet.gov.al/konsultimi-publik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hkiapermet.gov.al/njoftime-te-keshillit-bashkiak/" TargetMode="External"/><Relationship Id="rId17" Type="http://schemas.openxmlformats.org/officeDocument/2006/relationships/hyperlink" Target="https://bashkiapermet.gov.al/njoftime-te-keshillit-bashkiak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ashkiapermet.gov.al/konsultimi-publik/" TargetMode="External"/><Relationship Id="rId20" Type="http://schemas.openxmlformats.org/officeDocument/2006/relationships/hyperlink" Target="https://bashkiapermet.gov.al/regjistri-i-ankesave-kerkesave-dhe-verejtjev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ashkiapermet.gov.al/regjistri-i-ankesave-kerkesave-dhe-verejtjeve/" TargetMode="External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hyperlink" Target="https://bashkiapermet.gov.al/regjistri-i-brendshem-i-peticioneve-dhe-iniciativave-qytetare-2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bashkiapermet.gov.al/regjistri-i-brendshem-i-peticioneve-dhe-iniciativave-qytetare-2/" TargetMode="External"/><Relationship Id="rId22" Type="http://schemas.openxmlformats.org/officeDocument/2006/relationships/hyperlink" Target="mailto:keshillibashkiakpermet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lementary%20school%20newsletter.dotx" TargetMode="External"/></Relationship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6028BAD-652E-4620-8B17-8908D6320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Elementary school newsletter.dotx</Template>
  <TotalTime>47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Artan Shkembi</dc:creator>
  <cp:keywords/>
  <cp:lastModifiedBy>User</cp:lastModifiedBy>
  <cp:revision>11</cp:revision>
  <cp:lastPrinted>2024-05-28T09:49:00Z</cp:lastPrinted>
  <dcterms:created xsi:type="dcterms:W3CDTF">2025-07-16T12:23:00Z</dcterms:created>
  <dcterms:modified xsi:type="dcterms:W3CDTF">2025-07-17T11:41:00Z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</Properties>
</file>