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8820" w14:textId="4CCB3955" w:rsidR="000411A7" w:rsidRPr="009B0EFE" w:rsidRDefault="00ED2D7F" w:rsidP="000411A7">
      <w:pPr>
        <w:pStyle w:val="NoSpacing"/>
        <w:rPr>
          <w:rFonts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7F6682" wp14:editId="5ABFC007">
            <wp:simplePos x="0" y="0"/>
            <wp:positionH relativeFrom="column">
              <wp:posOffset>2694940</wp:posOffset>
            </wp:positionH>
            <wp:positionV relativeFrom="paragraph">
              <wp:posOffset>19050</wp:posOffset>
            </wp:positionV>
            <wp:extent cx="466725" cy="644525"/>
            <wp:effectExtent l="0" t="0" r="9525" b="3175"/>
            <wp:wrapNone/>
            <wp:docPr id="4" name="Picture 4" descr="C:\Users\PC\Desktop\Stema e Republi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Stema e Republik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EFE">
        <w:rPr>
          <w:rFonts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33FD32C" wp14:editId="656BD9CD">
            <wp:simplePos x="0" y="0"/>
            <wp:positionH relativeFrom="margin">
              <wp:posOffset>5429250</wp:posOffset>
            </wp:positionH>
            <wp:positionV relativeFrom="paragraph">
              <wp:posOffset>19050</wp:posOffset>
            </wp:positionV>
            <wp:extent cx="361950" cy="594468"/>
            <wp:effectExtent l="0" t="0" r="0" b="0"/>
            <wp:wrapNone/>
            <wp:docPr id="3" name="Picture 3" descr="Stema e Bashkisë Përmet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e Bashkisë Përmet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13" cy="59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20153" w14:textId="4E7E08FE" w:rsidR="000411A7" w:rsidRPr="009B0EFE" w:rsidRDefault="000411A7" w:rsidP="000411A7">
      <w:pPr>
        <w:pStyle w:val="NoSpacing"/>
        <w:rPr>
          <w:rFonts w:cs="Times New Roman"/>
          <w:szCs w:val="24"/>
        </w:rPr>
      </w:pPr>
    </w:p>
    <w:p w14:paraId="2C19C052" w14:textId="77777777" w:rsidR="000411A7" w:rsidRPr="009B0EFE" w:rsidRDefault="000411A7" w:rsidP="000411A7">
      <w:pPr>
        <w:pStyle w:val="NoSpacing"/>
        <w:rPr>
          <w:rFonts w:cs="Times New Roman"/>
          <w:szCs w:val="24"/>
        </w:rPr>
      </w:pPr>
    </w:p>
    <w:p w14:paraId="5BEFDB7E" w14:textId="77777777" w:rsidR="00ED2D7F" w:rsidRPr="00E379B6" w:rsidRDefault="00ED2D7F" w:rsidP="00ED2D7F">
      <w:pPr>
        <w:pStyle w:val="NoSpacing"/>
        <w:pBdr>
          <w:bottom w:val="thickThinSmallGap" w:sz="24" w:space="1" w:color="auto"/>
        </w:pBdr>
        <w:jc w:val="center"/>
        <w:rPr>
          <w:rFonts w:cs="Times New Roman"/>
          <w:b/>
          <w:sz w:val="10"/>
          <w:szCs w:val="10"/>
          <w:bdr w:val="thickThinSmallGap" w:sz="24" w:space="0" w:color="auto" w:frame="1"/>
        </w:rPr>
      </w:pPr>
    </w:p>
    <w:p w14:paraId="72F3C43B" w14:textId="08DE870E" w:rsidR="000411A7" w:rsidRPr="009B0EFE" w:rsidRDefault="000411A7" w:rsidP="000411A7">
      <w:pPr>
        <w:pStyle w:val="NoSpacing"/>
        <w:jc w:val="center"/>
        <w:rPr>
          <w:rFonts w:cs="Times New Roman"/>
          <w:b/>
          <w:szCs w:val="24"/>
        </w:rPr>
      </w:pPr>
      <w:r w:rsidRPr="009B0EFE">
        <w:rPr>
          <w:rFonts w:cs="Times New Roman"/>
          <w:b/>
          <w:szCs w:val="24"/>
        </w:rPr>
        <w:t>REPUBLIKA E SHQIPERISE</w:t>
      </w:r>
    </w:p>
    <w:p w14:paraId="0CBBFF5A" w14:textId="77777777" w:rsidR="000411A7" w:rsidRPr="009B0EFE" w:rsidRDefault="000411A7" w:rsidP="000411A7">
      <w:pPr>
        <w:pStyle w:val="NoSpacing"/>
        <w:jc w:val="center"/>
        <w:rPr>
          <w:rFonts w:cs="Times New Roman"/>
          <w:b/>
          <w:szCs w:val="24"/>
        </w:rPr>
      </w:pPr>
      <w:r w:rsidRPr="009B0EFE">
        <w:rPr>
          <w:rFonts w:cs="Times New Roman"/>
          <w:b/>
          <w:szCs w:val="24"/>
        </w:rPr>
        <w:t>BASHKIA PERMET</w:t>
      </w:r>
    </w:p>
    <w:p w14:paraId="6BB52959" w14:textId="77777777" w:rsidR="000411A7" w:rsidRPr="009B0EFE" w:rsidRDefault="000411A7" w:rsidP="000411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</w:rPr>
      </w:pPr>
    </w:p>
    <w:p w14:paraId="1929AEBF" w14:textId="77777777" w:rsidR="00735A66" w:rsidRDefault="00735A66" w:rsidP="00735A6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</w:rPr>
      </w:pPr>
    </w:p>
    <w:p w14:paraId="3FFF364C" w14:textId="6F21A6E8" w:rsidR="000411A7" w:rsidRPr="007E368C" w:rsidRDefault="00735A66" w:rsidP="00735A66">
      <w:pPr>
        <w:shd w:val="clear" w:color="auto" w:fill="FFFFFF"/>
        <w:spacing w:after="0" w:line="360" w:lineRule="atLeast"/>
        <w:jc w:val="center"/>
        <w:textAlignment w:val="baseline"/>
        <w:rPr>
          <w:rFonts w:ascii="Algerian" w:eastAsia="Times New Roman" w:hAnsi="Algerian" w:cs="Times New Roman"/>
          <w:sz w:val="28"/>
          <w:szCs w:val="28"/>
        </w:rPr>
      </w:pPr>
      <w:proofErr w:type="gramStart"/>
      <w:r w:rsidRPr="007E368C">
        <w:rPr>
          <w:rFonts w:ascii="Algerian" w:eastAsia="Times New Roman" w:hAnsi="Algerian" w:cs="Times New Roman"/>
          <w:sz w:val="28"/>
          <w:szCs w:val="28"/>
        </w:rPr>
        <w:t>NJOFTIM  PUBLIK</w:t>
      </w:r>
      <w:proofErr w:type="gramEnd"/>
    </w:p>
    <w:p w14:paraId="790D0418" w14:textId="77777777" w:rsidR="00735A66" w:rsidRDefault="00735A66" w:rsidP="00735A6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</w:rPr>
      </w:pPr>
    </w:p>
    <w:p w14:paraId="4938E6B9" w14:textId="77777777" w:rsidR="00735A66" w:rsidRPr="009B0EFE" w:rsidRDefault="00735A66" w:rsidP="00735A6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</w:rPr>
      </w:pPr>
    </w:p>
    <w:p w14:paraId="5DB57D05" w14:textId="50A8187B" w:rsidR="009B0EFE" w:rsidRPr="009B0EFE" w:rsidRDefault="009B0EFE" w:rsidP="009B0EFE">
      <w:pP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9B0E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Për</w:t>
      </w:r>
      <w:proofErr w:type="spellEnd"/>
      <w:r w:rsidRPr="009B0E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9B0E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programin</w:t>
      </w:r>
      <w:proofErr w:type="spellEnd"/>
      <w:r w:rsidR="00AB3E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:  </w:t>
      </w:r>
      <w:r w:rsidR="00735A66" w:rsidRPr="00735A66">
        <w:rPr>
          <w:rFonts w:ascii="Times New Roman" w:hAnsi="Times New Roman"/>
          <w:b/>
          <w:bCs/>
          <w:sz w:val="24"/>
          <w:szCs w:val="24"/>
          <w:lang w:val="de-DE"/>
        </w:rPr>
        <w:t>Përmirësimi i kushteve të banimit për komunitete të varfëra dhe të pa favorizuara</w:t>
      </w:r>
    </w:p>
    <w:p w14:paraId="015BEF64" w14:textId="77777777" w:rsidR="000411A7" w:rsidRPr="009B0EFE" w:rsidRDefault="000411A7" w:rsidP="000411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</w:rPr>
      </w:pPr>
    </w:p>
    <w:p w14:paraId="525ADC7C" w14:textId="4B099F33" w:rsidR="000405FA" w:rsidRPr="00D7715F" w:rsidRDefault="000411A7" w:rsidP="005F445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Bashkia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Përmet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kuadër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programeve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strehimit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konkretisht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 w:rsidR="00AB3EBC" w:rsidRPr="00D771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97F1B" w:rsidRPr="00D7715F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997F1B" w:rsidRPr="00D7715F">
        <w:rPr>
          <w:rFonts w:ascii="Times New Roman" w:hAnsi="Times New Roman" w:cs="Times New Roman"/>
          <w:b/>
          <w:bCs/>
          <w:sz w:val="24"/>
          <w:szCs w:val="24"/>
          <w:lang w:val="de-DE"/>
        </w:rPr>
        <w:t>ërmirësim i kushteve të banesave ekzistuese, për familje</w:t>
      </w:r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përputhje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proçedurat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administrativo-ligjore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parashikuara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ligjin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Nr.22/2018 “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strehimin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social”, VKM nr.384,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datë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12.06.2019 “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përcaktimin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dokumentacionit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përfituar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strehim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çdo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program social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strehimit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afateve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proçedurave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miratimit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organet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qeverisjes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vendore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="00762ACB" w:rsidRPr="00D7715F">
        <w:rPr>
          <w:rFonts w:ascii="Times New Roman" w:eastAsia="Times New Roman" w:hAnsi="Times New Roman" w:cs="Times New Roman"/>
          <w:sz w:val="24"/>
          <w:szCs w:val="24"/>
        </w:rPr>
        <w:t>Urdh</w:t>
      </w:r>
      <w:r w:rsidR="005F44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62ACB" w:rsidRPr="00D7715F">
        <w:rPr>
          <w:rFonts w:ascii="Times New Roman" w:eastAsia="Times New Roman" w:hAnsi="Times New Roman" w:cs="Times New Roman"/>
          <w:sz w:val="24"/>
          <w:szCs w:val="24"/>
        </w:rPr>
        <w:t>rit</w:t>
      </w:r>
      <w:proofErr w:type="spellEnd"/>
      <w:r w:rsidR="00762ACB" w:rsidRPr="00D7715F">
        <w:rPr>
          <w:rFonts w:ascii="Times New Roman" w:eastAsia="Times New Roman" w:hAnsi="Times New Roman" w:cs="Times New Roman"/>
          <w:sz w:val="24"/>
          <w:szCs w:val="24"/>
        </w:rPr>
        <w:t xml:space="preserve"> nr 293 date 29.12.2023, </w:t>
      </w:r>
      <w:proofErr w:type="spellStart"/>
      <w:r w:rsidR="00762ACB" w:rsidRPr="00D7715F">
        <w:rPr>
          <w:rFonts w:ascii="Times New Roman" w:eastAsia="Times New Roman" w:hAnsi="Times New Roman" w:cs="Times New Roman"/>
          <w:sz w:val="24"/>
          <w:szCs w:val="24"/>
        </w:rPr>
        <w:t>shkres</w:t>
      </w:r>
      <w:r w:rsidR="005F44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62ACB" w:rsidRPr="00D7715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762ACB"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2ACB" w:rsidRPr="00D7715F">
        <w:rPr>
          <w:rFonts w:ascii="Times New Roman" w:eastAsia="Times New Roman" w:hAnsi="Times New Roman" w:cs="Times New Roman"/>
          <w:sz w:val="24"/>
          <w:szCs w:val="24"/>
        </w:rPr>
        <w:t>s</w:t>
      </w:r>
      <w:r w:rsidR="005F44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62ACB"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2ACB" w:rsidRPr="00D7715F">
        <w:rPr>
          <w:rFonts w:ascii="Times New Roman" w:eastAsia="Times New Roman" w:hAnsi="Times New Roman" w:cs="Times New Roman"/>
          <w:sz w:val="24"/>
          <w:szCs w:val="24"/>
        </w:rPr>
        <w:t>Drejtorise</w:t>
      </w:r>
      <w:proofErr w:type="spellEnd"/>
      <w:r w:rsidR="00762ACB"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2ACB" w:rsidRPr="00D7715F">
        <w:rPr>
          <w:rFonts w:ascii="Times New Roman" w:eastAsia="Times New Roman" w:hAnsi="Times New Roman" w:cs="Times New Roman"/>
          <w:sz w:val="24"/>
          <w:szCs w:val="24"/>
        </w:rPr>
        <w:t>s</w:t>
      </w:r>
      <w:r w:rsidR="005F44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62ACB"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445A">
        <w:rPr>
          <w:rFonts w:ascii="Times New Roman" w:eastAsia="Times New Roman" w:hAnsi="Times New Roman" w:cs="Times New Roman"/>
          <w:sz w:val="24"/>
          <w:szCs w:val="24"/>
        </w:rPr>
        <w:t>S</w:t>
      </w:r>
      <w:r w:rsidR="00762ACB" w:rsidRPr="00D7715F">
        <w:rPr>
          <w:rFonts w:ascii="Times New Roman" w:eastAsia="Times New Roman" w:hAnsi="Times New Roman" w:cs="Times New Roman"/>
          <w:sz w:val="24"/>
          <w:szCs w:val="24"/>
        </w:rPr>
        <w:t>trehimit</w:t>
      </w:r>
      <w:proofErr w:type="spellEnd"/>
      <w:r w:rsidR="00762ACB"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A66" w:rsidRPr="00D7715F">
        <w:rPr>
          <w:rFonts w:ascii="Times New Roman" w:eastAsia="Times New Roman" w:hAnsi="Times New Roman" w:cs="Times New Roman"/>
          <w:sz w:val="24"/>
          <w:szCs w:val="24"/>
        </w:rPr>
        <w:t>nr</w:t>
      </w:r>
      <w:r w:rsidR="005F44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5A66" w:rsidRPr="00D7715F">
        <w:rPr>
          <w:rFonts w:ascii="Times New Roman" w:eastAsia="Times New Roman" w:hAnsi="Times New Roman" w:cs="Times New Roman"/>
          <w:sz w:val="24"/>
          <w:szCs w:val="24"/>
        </w:rPr>
        <w:t xml:space="preserve"> 741 </w:t>
      </w:r>
      <w:proofErr w:type="spellStart"/>
      <w:r w:rsidR="00735A66" w:rsidRPr="00D7715F">
        <w:rPr>
          <w:rFonts w:ascii="Times New Roman" w:eastAsia="Times New Roman" w:hAnsi="Times New Roman" w:cs="Times New Roman"/>
          <w:sz w:val="24"/>
          <w:szCs w:val="24"/>
        </w:rPr>
        <w:t>prot</w:t>
      </w:r>
      <w:r w:rsidR="005F445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 w:rsidR="00735A66" w:rsidRPr="00D7715F">
        <w:rPr>
          <w:rFonts w:ascii="Times New Roman" w:eastAsia="Times New Roman" w:hAnsi="Times New Roman" w:cs="Times New Roman"/>
          <w:sz w:val="24"/>
          <w:szCs w:val="24"/>
        </w:rPr>
        <w:t xml:space="preserve"> date 12.01.2024 </w:t>
      </w:r>
      <w:r w:rsidR="005F445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35A66" w:rsidRPr="00D7715F">
        <w:rPr>
          <w:rFonts w:ascii="Times New Roman" w:eastAsia="Times New Roman" w:hAnsi="Times New Roman" w:cs="Times New Roman"/>
          <w:sz w:val="24"/>
          <w:szCs w:val="24"/>
        </w:rPr>
        <w:t xml:space="preserve">Mbi </w:t>
      </w:r>
      <w:proofErr w:type="spellStart"/>
      <w:r w:rsidR="00735A66" w:rsidRPr="00D7715F">
        <w:rPr>
          <w:rFonts w:ascii="Times New Roman" w:eastAsia="Times New Roman" w:hAnsi="Times New Roman" w:cs="Times New Roman"/>
          <w:sz w:val="24"/>
          <w:szCs w:val="24"/>
        </w:rPr>
        <w:t>fondet</w:t>
      </w:r>
      <w:proofErr w:type="spellEnd"/>
      <w:r w:rsidR="00735A66" w:rsidRPr="00D7715F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="00735A66" w:rsidRPr="00D7715F">
        <w:rPr>
          <w:rFonts w:ascii="Times New Roman" w:eastAsia="Times New Roman" w:hAnsi="Times New Roman" w:cs="Times New Roman"/>
          <w:sz w:val="24"/>
          <w:szCs w:val="24"/>
        </w:rPr>
        <w:t>programin</w:t>
      </w:r>
      <w:proofErr w:type="spellEnd"/>
      <w:r w:rsidR="00735A66" w:rsidRPr="00D7715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35A66" w:rsidRPr="00D7715F">
        <w:rPr>
          <w:rFonts w:ascii="Times New Roman" w:eastAsia="Times New Roman" w:hAnsi="Times New Roman" w:cs="Times New Roman"/>
          <w:sz w:val="24"/>
          <w:szCs w:val="24"/>
        </w:rPr>
        <w:t>strehimit</w:t>
      </w:r>
      <w:proofErr w:type="spellEnd"/>
      <w:r w:rsidR="00735A66" w:rsidRPr="00D7715F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5F445A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12603F0A" w14:textId="6F59F860" w:rsidR="008C17B2" w:rsidRPr="00D7715F" w:rsidRDefault="000411A7" w:rsidP="005F445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Njofton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gjithë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interesuarit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depozitojnë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kërkesën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D7715F">
        <w:rPr>
          <w:rFonts w:ascii="Times New Roman" w:eastAsia="Times New Roman" w:hAnsi="Times New Roman" w:cs="Times New Roman"/>
          <w:sz w:val="24"/>
          <w:szCs w:val="24"/>
        </w:rPr>
        <w:t>tyre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ABC"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7B2" w:rsidRPr="00D771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online</w:t>
      </w:r>
      <w:proofErr w:type="gramEnd"/>
      <w:r w:rsidR="008C17B2" w:rsidRPr="00D771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8C17B2" w:rsidRPr="00D771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përmes</w:t>
      </w:r>
      <w:proofErr w:type="spellEnd"/>
      <w:r w:rsidR="008C17B2" w:rsidRPr="00D771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8C17B2" w:rsidRPr="00D771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portalit</w:t>
      </w:r>
      <w:proofErr w:type="spellEnd"/>
      <w:r w:rsidR="008C17B2" w:rsidRPr="00D771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e-</w:t>
      </w:r>
      <w:proofErr w:type="spellStart"/>
      <w:r w:rsidR="008C17B2" w:rsidRPr="00D771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albania</w:t>
      </w:r>
      <w:proofErr w:type="spellEnd"/>
      <w:r w:rsidR="008C17B2" w:rsidRPr="00D7715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14:paraId="120C84C2" w14:textId="650276E0" w:rsidR="000411A7" w:rsidRPr="00D7715F" w:rsidRDefault="008C17B2" w:rsidP="005F445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rubrik</w:t>
      </w:r>
      <w:r w:rsidR="00350CA7" w:rsidRPr="00D7715F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D7715F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771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7715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Kërkesë</w:t>
      </w:r>
      <w:proofErr w:type="spellEnd"/>
      <w:r w:rsidRPr="00D7715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proofErr w:type="spellStart"/>
      <w:r w:rsidRPr="00D7715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për</w:t>
      </w:r>
      <w:proofErr w:type="spellEnd"/>
      <w:r w:rsidRPr="00D7715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proofErr w:type="spellStart"/>
      <w:r w:rsidRPr="00D7715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të</w:t>
      </w:r>
      <w:proofErr w:type="spellEnd"/>
      <w:r w:rsidRPr="00D7715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proofErr w:type="spellStart"/>
      <w:r w:rsidRPr="00D7715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përfituar</w:t>
      </w:r>
      <w:proofErr w:type="spellEnd"/>
      <w:r w:rsidRPr="00D7715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proofErr w:type="spellStart"/>
      <w:r w:rsidRPr="00D7715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nga</w:t>
      </w:r>
      <w:proofErr w:type="spellEnd"/>
      <w:r w:rsidRPr="00D7715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proofErr w:type="spellStart"/>
      <w:r w:rsidRPr="00D7715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programet</w:t>
      </w:r>
      <w:proofErr w:type="spellEnd"/>
      <w:r w:rsidRPr="00D7715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e </w:t>
      </w:r>
      <w:proofErr w:type="spellStart"/>
      <w:r w:rsidRPr="00D7715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strehimit</w:t>
      </w:r>
      <w:proofErr w:type="spellEnd"/>
      <w:r w:rsidRPr="00D7715F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social"</w:t>
      </w:r>
      <w:r w:rsidRPr="00D7715F">
        <w:rPr>
          <w:rFonts w:ascii="Montserrat-Regular" w:hAnsi="Montserrat-Regular"/>
          <w:shd w:val="clear" w:color="auto" w:fill="FFFFFF"/>
        </w:rPr>
        <w:t xml:space="preserve"> </w:t>
      </w:r>
      <w:proofErr w:type="spellStart"/>
      <w:r w:rsidR="007C0591" w:rsidRPr="00D7715F">
        <w:rPr>
          <w:rFonts w:ascii="Times New Roman" w:hAnsi="Times New Roman" w:cs="Times New Roman"/>
          <w:shd w:val="clear" w:color="auto" w:fill="FFFFFF"/>
        </w:rPr>
        <w:t>ose</w:t>
      </w:r>
      <w:proofErr w:type="spellEnd"/>
      <w:r w:rsidR="007C0591" w:rsidRPr="00D7715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7C0591" w:rsidRPr="00D7715F">
        <w:rPr>
          <w:rFonts w:ascii="Times New Roman" w:hAnsi="Times New Roman" w:cs="Times New Roman"/>
          <w:shd w:val="clear" w:color="auto" w:fill="FFFFFF"/>
        </w:rPr>
        <w:t>n</w:t>
      </w:r>
      <w:r w:rsidR="003504CD">
        <w:rPr>
          <w:rFonts w:ascii="Times New Roman" w:hAnsi="Times New Roman" w:cs="Times New Roman"/>
          <w:shd w:val="clear" w:color="auto" w:fill="FFFFFF"/>
        </w:rPr>
        <w:t>ë</w:t>
      </w:r>
      <w:proofErr w:type="spellEnd"/>
      <w:r w:rsidR="007C0591" w:rsidRPr="00D7715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7C0591" w:rsidRPr="00D7715F">
        <w:rPr>
          <w:rFonts w:ascii="Times New Roman" w:hAnsi="Times New Roman" w:cs="Times New Roman"/>
          <w:shd w:val="clear" w:color="auto" w:fill="FFFFFF"/>
        </w:rPr>
        <w:t>zyr</w:t>
      </w:r>
      <w:r w:rsidR="005F445A">
        <w:rPr>
          <w:rFonts w:ascii="Times New Roman" w:hAnsi="Times New Roman" w:cs="Times New Roman"/>
          <w:shd w:val="clear" w:color="auto" w:fill="FFFFFF"/>
        </w:rPr>
        <w:t>ë</w:t>
      </w:r>
      <w:r w:rsidR="007C0591" w:rsidRPr="00D7715F">
        <w:rPr>
          <w:rFonts w:ascii="Times New Roman" w:hAnsi="Times New Roman" w:cs="Times New Roman"/>
          <w:shd w:val="clear" w:color="auto" w:fill="FFFFFF"/>
        </w:rPr>
        <w:t>n</w:t>
      </w:r>
      <w:proofErr w:type="spellEnd"/>
      <w:r w:rsidR="007C0591" w:rsidRPr="00D7715F">
        <w:rPr>
          <w:rFonts w:ascii="Times New Roman" w:hAnsi="Times New Roman" w:cs="Times New Roman"/>
          <w:shd w:val="clear" w:color="auto" w:fill="FFFFFF"/>
        </w:rPr>
        <w:t xml:space="preserve"> e </w:t>
      </w:r>
      <w:proofErr w:type="spellStart"/>
      <w:r w:rsidR="007C0591" w:rsidRPr="00D7715F">
        <w:rPr>
          <w:rFonts w:ascii="Times New Roman" w:hAnsi="Times New Roman" w:cs="Times New Roman"/>
          <w:shd w:val="clear" w:color="auto" w:fill="FFFFFF"/>
        </w:rPr>
        <w:t>sh</w:t>
      </w:r>
      <w:r w:rsidR="005F445A">
        <w:rPr>
          <w:rFonts w:ascii="Times New Roman" w:hAnsi="Times New Roman" w:cs="Times New Roman"/>
          <w:shd w:val="clear" w:color="auto" w:fill="FFFFFF"/>
        </w:rPr>
        <w:t>ë</w:t>
      </w:r>
      <w:r w:rsidR="007C0591" w:rsidRPr="00D7715F">
        <w:rPr>
          <w:rFonts w:ascii="Times New Roman" w:hAnsi="Times New Roman" w:cs="Times New Roman"/>
          <w:shd w:val="clear" w:color="auto" w:fill="FFFFFF"/>
        </w:rPr>
        <w:t>rbimit</w:t>
      </w:r>
      <w:proofErr w:type="spellEnd"/>
      <w:r w:rsidR="007C0591" w:rsidRPr="00D7715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7C0591" w:rsidRPr="00D7715F">
        <w:rPr>
          <w:rFonts w:ascii="Times New Roman" w:hAnsi="Times New Roman" w:cs="Times New Roman"/>
          <w:shd w:val="clear" w:color="auto" w:fill="FFFFFF"/>
        </w:rPr>
        <w:t>t</w:t>
      </w:r>
      <w:r w:rsidR="005F445A">
        <w:rPr>
          <w:rFonts w:ascii="Times New Roman" w:hAnsi="Times New Roman" w:cs="Times New Roman"/>
          <w:shd w:val="clear" w:color="auto" w:fill="FFFFFF"/>
        </w:rPr>
        <w:t>ë</w:t>
      </w:r>
      <w:proofErr w:type="spellEnd"/>
      <w:r w:rsidR="007C0591" w:rsidRPr="00D7715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7C0591" w:rsidRPr="00D7715F">
        <w:rPr>
          <w:rFonts w:ascii="Times New Roman" w:hAnsi="Times New Roman" w:cs="Times New Roman"/>
          <w:shd w:val="clear" w:color="auto" w:fill="FFFFFF"/>
        </w:rPr>
        <w:t>qytetarit</w:t>
      </w:r>
      <w:proofErr w:type="spellEnd"/>
      <w:r w:rsidR="007C0591" w:rsidRPr="00D7715F">
        <w:rPr>
          <w:rFonts w:ascii="Times New Roman" w:hAnsi="Times New Roman" w:cs="Times New Roman"/>
          <w:shd w:val="clear" w:color="auto" w:fill="FFFFFF"/>
        </w:rPr>
        <w:t xml:space="preserve"> ne </w:t>
      </w:r>
      <w:proofErr w:type="spellStart"/>
      <w:r w:rsidR="007C0591" w:rsidRPr="00D7715F">
        <w:rPr>
          <w:rFonts w:ascii="Times New Roman" w:hAnsi="Times New Roman" w:cs="Times New Roman"/>
          <w:shd w:val="clear" w:color="auto" w:fill="FFFFFF"/>
        </w:rPr>
        <w:t>Bashki</w:t>
      </w:r>
      <w:proofErr w:type="spellEnd"/>
      <w:r w:rsidR="007C0591" w:rsidRPr="00D7715F">
        <w:rPr>
          <w:rFonts w:ascii="Times New Roman" w:hAnsi="Times New Roman" w:cs="Times New Roman"/>
          <w:shd w:val="clear" w:color="auto" w:fill="FFFFFF"/>
        </w:rPr>
        <w:t>,</w:t>
      </w:r>
      <w:r w:rsidR="007C0591" w:rsidRPr="00D7715F">
        <w:rPr>
          <w:rFonts w:ascii="Montserrat-Regular" w:hAnsi="Montserrat-Regular"/>
          <w:shd w:val="clear" w:color="auto" w:fill="FFFFFF"/>
        </w:rPr>
        <w:t xml:space="preserve"> </w:t>
      </w:r>
      <w:proofErr w:type="spellStart"/>
      <w:r w:rsidRPr="00D7715F">
        <w:rPr>
          <w:rFonts w:ascii="Times New Roman" w:eastAsia="Times New Roman" w:hAnsi="Times New Roman" w:cs="Times New Roman"/>
          <w:sz w:val="24"/>
          <w:szCs w:val="24"/>
        </w:rPr>
        <w:t>shoqëruar</w:t>
      </w:r>
      <w:proofErr w:type="spellEnd"/>
      <w:r w:rsidR="000411A7"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11A7" w:rsidRPr="00D7715F">
        <w:rPr>
          <w:rFonts w:ascii="Times New Roman" w:eastAsia="Times New Roman" w:hAnsi="Times New Roman" w:cs="Times New Roman"/>
          <w:sz w:val="24"/>
          <w:szCs w:val="24"/>
        </w:rPr>
        <w:t>dokumentacionin</w:t>
      </w:r>
      <w:proofErr w:type="spellEnd"/>
      <w:r w:rsidR="000411A7"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11A7" w:rsidRPr="00D7715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0411A7"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11A7" w:rsidRPr="00D7715F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="000411A7" w:rsidRPr="00D77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11A7" w:rsidRPr="00D7715F">
        <w:rPr>
          <w:rFonts w:ascii="Times New Roman" w:eastAsia="Times New Roman" w:hAnsi="Times New Roman" w:cs="Times New Roman"/>
          <w:sz w:val="24"/>
          <w:szCs w:val="24"/>
        </w:rPr>
        <w:t>poshtë</w:t>
      </w:r>
      <w:proofErr w:type="spellEnd"/>
      <w:r w:rsidR="000411A7" w:rsidRPr="00D7715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9BA990" w14:textId="77777777" w:rsidR="003C73E0" w:rsidRPr="000411A7" w:rsidRDefault="003C73E0" w:rsidP="000411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</w:rPr>
      </w:pPr>
    </w:p>
    <w:p w14:paraId="054DC220" w14:textId="3187A468" w:rsidR="000411A7" w:rsidRPr="00ED2D7F" w:rsidRDefault="00980E40" w:rsidP="00482803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val="it-IT"/>
        </w:rPr>
      </w:pPr>
      <w:r w:rsidRPr="00482803">
        <w:rPr>
          <w:rFonts w:ascii="Times New Roman" w:hAnsi="Times New Roman"/>
          <w:b/>
          <w:bCs/>
          <w:sz w:val="24"/>
          <w:szCs w:val="24"/>
          <w:lang w:val="de-DE"/>
        </w:rPr>
        <w:t>Kategori prioritare janë  individë  a familje:</w:t>
      </w:r>
    </w:p>
    <w:p w14:paraId="3AB36032" w14:textId="77777777" w:rsidR="00980E40" w:rsidRPr="00ED2D7F" w:rsidRDefault="00980E40" w:rsidP="000411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val="it-IT"/>
        </w:rPr>
      </w:pPr>
    </w:p>
    <w:p w14:paraId="3C8EB56C" w14:textId="6909182C" w:rsidR="00980E40" w:rsidRPr="00980E40" w:rsidRDefault="00980E40" w:rsidP="00BB3AE4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Familje </w:t>
      </w:r>
      <w:r w:rsidRPr="00980E40">
        <w:rPr>
          <w:rFonts w:ascii="Times New Roman" w:hAnsi="Times New Roman"/>
          <w:sz w:val="24"/>
          <w:szCs w:val="24"/>
          <w:lang w:val="de-DE"/>
        </w:rPr>
        <w:t>pa të ardhura, sipas përcaktimeve të shkronjës</w:t>
      </w:r>
      <w:r w:rsidRPr="00980E40">
        <w:rPr>
          <w:rFonts w:ascii="Times New Roman" w:hAnsi="Times New Roman"/>
          <w:b/>
          <w:i/>
          <w:sz w:val="24"/>
          <w:szCs w:val="24"/>
          <w:lang w:val="de-DE"/>
        </w:rPr>
        <w:t xml:space="preserve"> “ç“ </w:t>
      </w:r>
      <w:r w:rsidRPr="00980E40">
        <w:rPr>
          <w:rFonts w:ascii="Times New Roman" w:hAnsi="Times New Roman"/>
          <w:sz w:val="24"/>
          <w:szCs w:val="24"/>
          <w:lang w:val="de-DE"/>
        </w:rPr>
        <w:t xml:space="preserve"> të pikës 45, të nenit 2 të ligjit nr. 22/2018, i ndryshuar</w:t>
      </w:r>
    </w:p>
    <w:p w14:paraId="3878B275" w14:textId="738A0E50" w:rsidR="00980E40" w:rsidRPr="00980E40" w:rsidRDefault="00980E40" w:rsidP="00BB3AE4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de-DE"/>
        </w:rPr>
      </w:pPr>
      <w:r w:rsidRPr="001809E7">
        <w:rPr>
          <w:rFonts w:ascii="Times New Roman" w:hAnsi="Times New Roman"/>
          <w:sz w:val="24"/>
          <w:szCs w:val="24"/>
          <w:lang w:val="de-DE"/>
        </w:rPr>
        <w:t>minoriteti Rom dhe Egjiptian</w:t>
      </w:r>
    </w:p>
    <w:p w14:paraId="1253FA2B" w14:textId="0773F997" w:rsidR="00980E40" w:rsidRPr="00980E40" w:rsidRDefault="00980E40" w:rsidP="00BB3AE4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de-DE"/>
        </w:rPr>
      </w:pPr>
      <w:r w:rsidRPr="001809E7">
        <w:rPr>
          <w:rFonts w:ascii="Times New Roman" w:hAnsi="Times New Roman"/>
          <w:sz w:val="24"/>
          <w:szCs w:val="24"/>
          <w:lang w:val="de-DE"/>
        </w:rPr>
        <w:t>familje që ka në përbërje persona me aftësi të kufizuara</w:t>
      </w:r>
    </w:p>
    <w:p w14:paraId="073AC956" w14:textId="0C961731" w:rsidR="00980E40" w:rsidRPr="00980E40" w:rsidRDefault="00980E40" w:rsidP="00BB3AE4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Familje </w:t>
      </w:r>
      <w:r w:rsidRPr="001809E7">
        <w:rPr>
          <w:rFonts w:ascii="Times New Roman" w:hAnsi="Times New Roman"/>
          <w:sz w:val="24"/>
          <w:szCs w:val="24"/>
          <w:lang w:val="de-DE"/>
        </w:rPr>
        <w:t>e përbërë nga të moshuar me moshë mbi 65 vjeç që jetojnë vetëm</w:t>
      </w:r>
    </w:p>
    <w:p w14:paraId="7504648D" w14:textId="3F70C236" w:rsidR="00980E40" w:rsidRPr="00980E40" w:rsidRDefault="00980E40" w:rsidP="00BB3AE4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de-DE"/>
        </w:rPr>
      </w:pPr>
      <w:r w:rsidRPr="001809E7">
        <w:rPr>
          <w:rFonts w:ascii="Times New Roman" w:hAnsi="Times New Roman"/>
          <w:sz w:val="24"/>
          <w:szCs w:val="24"/>
          <w:lang w:val="de-DE"/>
        </w:rPr>
        <w:t>Familjet me më shumë se katër fëmijë</w:t>
      </w:r>
    </w:p>
    <w:p w14:paraId="3D3280CD" w14:textId="77777777" w:rsidR="00980E40" w:rsidRPr="00980E40" w:rsidRDefault="00980E40" w:rsidP="00BB3AE4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de-DE"/>
        </w:rPr>
      </w:pPr>
      <w:r w:rsidRPr="001809E7">
        <w:rPr>
          <w:rFonts w:ascii="Times New Roman" w:hAnsi="Times New Roman"/>
          <w:sz w:val="24"/>
          <w:szCs w:val="24"/>
          <w:lang w:val="de-DE"/>
        </w:rPr>
        <w:t>vajzat nëna, grua viktimë e dhunës,  grua kryefamiljare, ku fëmijët në ngarkim të kenë moshën &lt;18vjeç</w:t>
      </w:r>
    </w:p>
    <w:p w14:paraId="57DD6C9B" w14:textId="4B961A46" w:rsidR="00980E40" w:rsidRPr="00980E40" w:rsidRDefault="00980E40" w:rsidP="00BB3AE4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Familje </w:t>
      </w:r>
      <w:r w:rsidRPr="00980E40">
        <w:rPr>
          <w:rFonts w:ascii="Times New Roman" w:hAnsi="Times New Roman"/>
          <w:sz w:val="24"/>
          <w:szCs w:val="24"/>
          <w:lang w:val="de-DE"/>
        </w:rPr>
        <w:t xml:space="preserve">me të ardhura të ulëta dhe shumë të ulëta sipas përcaktimeve të shkronjave </w:t>
      </w:r>
      <w:r w:rsidRPr="00980E40">
        <w:rPr>
          <w:rFonts w:ascii="Times New Roman" w:hAnsi="Times New Roman"/>
          <w:b/>
          <w:sz w:val="24"/>
          <w:szCs w:val="24"/>
          <w:lang w:val="de-DE"/>
        </w:rPr>
        <w:t>“b“</w:t>
      </w:r>
      <w:r w:rsidRPr="00980E40">
        <w:rPr>
          <w:rFonts w:ascii="Times New Roman" w:hAnsi="Times New Roman"/>
          <w:sz w:val="24"/>
          <w:szCs w:val="24"/>
          <w:lang w:val="de-DE"/>
        </w:rPr>
        <w:t xml:space="preserve"> dhe </w:t>
      </w:r>
      <w:r w:rsidRPr="00980E40">
        <w:rPr>
          <w:rFonts w:ascii="Times New Roman" w:hAnsi="Times New Roman"/>
          <w:b/>
          <w:sz w:val="24"/>
          <w:szCs w:val="24"/>
          <w:lang w:val="de-DE"/>
        </w:rPr>
        <w:t>“c“</w:t>
      </w:r>
      <w:r w:rsidRPr="00980E40">
        <w:rPr>
          <w:rFonts w:ascii="Times New Roman" w:hAnsi="Times New Roman"/>
          <w:sz w:val="24"/>
          <w:szCs w:val="24"/>
          <w:lang w:val="de-DE"/>
        </w:rPr>
        <w:t xml:space="preserve"> të pikës 45, të nenit 2, të ligjit nr. 22/2018, i ndryshuar</w:t>
      </w:r>
    </w:p>
    <w:p w14:paraId="2E88F9C1" w14:textId="2473735E" w:rsidR="00980E40" w:rsidRPr="00ED2D7F" w:rsidRDefault="00980E40" w:rsidP="00BB3AE4">
      <w:pPr>
        <w:spacing w:line="276" w:lineRule="auto"/>
        <w:jc w:val="both"/>
        <w:outlineLvl w:val="0"/>
        <w:rPr>
          <w:rFonts w:ascii="Times New Roman" w:hAnsi="Times New Roman"/>
          <w:lang w:val="de-DE"/>
        </w:rPr>
      </w:pPr>
      <w:r w:rsidRPr="00ED2D7F">
        <w:rPr>
          <w:rFonts w:ascii="Times New Roman" w:hAnsi="Times New Roman"/>
          <w:lang w:val="de-DE"/>
        </w:rPr>
        <w:t>Për familjet të cilat mund të përfshihen në më shumë se një nga kategoritë e mësipërme do të merret për bazë vlera më e lartë e grantit konkurrues referuar kategorive prioriate</w:t>
      </w:r>
    </w:p>
    <w:p w14:paraId="1BB064E0" w14:textId="6D9AA153" w:rsidR="001A5F0B" w:rsidRPr="001A5F0B" w:rsidRDefault="00482803" w:rsidP="001A5F0B">
      <w:pPr>
        <w:pStyle w:val="ListParagraph"/>
        <w:numPr>
          <w:ilvl w:val="0"/>
          <w:numId w:val="3"/>
        </w:numPr>
        <w:spacing w:line="276" w:lineRule="auto"/>
        <w:outlineLvl w:val="0"/>
        <w:rPr>
          <w:rFonts w:ascii="Times New Roman" w:hAnsi="Times New Roman"/>
          <w:b/>
          <w:bCs/>
          <w:i/>
          <w:sz w:val="24"/>
          <w:szCs w:val="24"/>
          <w:lang w:val="de-DE"/>
        </w:rPr>
      </w:pPr>
      <w:proofErr w:type="spellStart"/>
      <w:r w:rsidRPr="00482803">
        <w:rPr>
          <w:rFonts w:ascii="Times New Roman" w:hAnsi="Times New Roman"/>
          <w:b/>
          <w:bCs/>
        </w:rPr>
        <w:t>Kufi</w:t>
      </w:r>
      <w:r w:rsidR="001A5F0B">
        <w:rPr>
          <w:rFonts w:ascii="Times New Roman" w:hAnsi="Times New Roman"/>
          <w:b/>
          <w:bCs/>
        </w:rPr>
        <w:t>ri</w:t>
      </w:r>
      <w:proofErr w:type="spellEnd"/>
      <w:r w:rsidR="001A5F0B">
        <w:rPr>
          <w:rFonts w:ascii="Times New Roman" w:hAnsi="Times New Roman"/>
          <w:b/>
          <w:bCs/>
        </w:rPr>
        <w:t xml:space="preserve"> </w:t>
      </w:r>
      <w:proofErr w:type="spellStart"/>
      <w:r w:rsidR="001A5F0B">
        <w:rPr>
          <w:rFonts w:ascii="Times New Roman" w:hAnsi="Times New Roman"/>
          <w:b/>
          <w:bCs/>
        </w:rPr>
        <w:t>maksimal</w:t>
      </w:r>
      <w:proofErr w:type="spellEnd"/>
      <w:r w:rsidR="001A5F0B">
        <w:rPr>
          <w:rFonts w:ascii="Times New Roman" w:hAnsi="Times New Roman"/>
          <w:b/>
          <w:bCs/>
        </w:rPr>
        <w:t xml:space="preserve"> </w:t>
      </w:r>
      <w:proofErr w:type="spellStart"/>
      <w:r w:rsidR="001A5F0B">
        <w:rPr>
          <w:rFonts w:ascii="Times New Roman" w:hAnsi="Times New Roman"/>
          <w:b/>
          <w:bCs/>
        </w:rPr>
        <w:t>i</w:t>
      </w:r>
      <w:proofErr w:type="spellEnd"/>
      <w:r w:rsidRPr="00482803">
        <w:rPr>
          <w:rFonts w:ascii="Times New Roman" w:hAnsi="Times New Roman"/>
          <w:b/>
          <w:bCs/>
        </w:rPr>
        <w:t xml:space="preserve"> </w:t>
      </w:r>
      <w:proofErr w:type="spellStart"/>
      <w:r w:rsidRPr="00482803">
        <w:rPr>
          <w:rFonts w:ascii="Times New Roman" w:hAnsi="Times New Roman"/>
          <w:b/>
          <w:bCs/>
        </w:rPr>
        <w:t>financimit</w:t>
      </w:r>
      <w:proofErr w:type="spellEnd"/>
      <w:r w:rsidR="001A5F0B">
        <w:rPr>
          <w:rFonts w:ascii="Times New Roman" w:hAnsi="Times New Roman"/>
          <w:b/>
          <w:bCs/>
        </w:rPr>
        <w:t>.</w:t>
      </w:r>
    </w:p>
    <w:p w14:paraId="28C09C66" w14:textId="169367E4" w:rsidR="001A5F0B" w:rsidRPr="00B17951" w:rsidRDefault="001A5F0B" w:rsidP="00BB3AE4">
      <w:pPr>
        <w:spacing w:line="276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de-DE"/>
        </w:rPr>
      </w:pPr>
      <w:r w:rsidRPr="001809E7">
        <w:rPr>
          <w:rFonts w:ascii="Times New Roman" w:hAnsi="Times New Roman"/>
          <w:sz w:val="24"/>
          <w:szCs w:val="24"/>
          <w:lang w:val="de-DE"/>
        </w:rPr>
        <w:lastRenderedPageBreak/>
        <w:t xml:space="preserve">Shuma maksimale që </w:t>
      </w:r>
      <w:r>
        <w:rPr>
          <w:rFonts w:ascii="Times New Roman" w:hAnsi="Times New Roman"/>
          <w:sz w:val="24"/>
          <w:szCs w:val="24"/>
          <w:lang w:val="de-DE"/>
        </w:rPr>
        <w:t>mund t</w:t>
      </w:r>
      <w:r w:rsidR="00937DE9">
        <w:rPr>
          <w:rFonts w:ascii="Times New Roman" w:hAnsi="Times New Roman"/>
          <w:sz w:val="24"/>
          <w:szCs w:val="24"/>
          <w:lang w:val="de-DE"/>
        </w:rPr>
        <w:t>ë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1809E7">
        <w:rPr>
          <w:rFonts w:ascii="Times New Roman" w:hAnsi="Times New Roman"/>
          <w:sz w:val="24"/>
          <w:szCs w:val="24"/>
          <w:lang w:val="de-DE"/>
        </w:rPr>
        <w:t>përfito</w:t>
      </w:r>
      <w:r>
        <w:rPr>
          <w:rFonts w:ascii="Times New Roman" w:hAnsi="Times New Roman"/>
          <w:sz w:val="24"/>
          <w:szCs w:val="24"/>
          <w:lang w:val="de-DE"/>
        </w:rPr>
        <w:t>j</w:t>
      </w:r>
      <w:r w:rsidRPr="001809E7">
        <w:rPr>
          <w:rFonts w:ascii="Times New Roman" w:hAnsi="Times New Roman"/>
          <w:sz w:val="24"/>
          <w:szCs w:val="24"/>
          <w:lang w:val="de-DE"/>
        </w:rPr>
        <w:t xml:space="preserve"> çdo familje, </w:t>
      </w:r>
      <w:r w:rsidR="00B17951" w:rsidRPr="001809E7">
        <w:rPr>
          <w:rFonts w:ascii="Times New Roman" w:hAnsi="Times New Roman"/>
          <w:sz w:val="24"/>
          <w:szCs w:val="24"/>
          <w:lang w:val="de-DE"/>
        </w:rPr>
        <w:t>pa të ardhura, sipas përcaktimeve të shkronjës</w:t>
      </w:r>
      <w:r w:rsidR="00B17951" w:rsidRPr="001809E7">
        <w:rPr>
          <w:rFonts w:ascii="Times New Roman" w:hAnsi="Times New Roman"/>
          <w:b/>
          <w:i/>
          <w:sz w:val="24"/>
          <w:szCs w:val="24"/>
          <w:lang w:val="de-DE"/>
        </w:rPr>
        <w:t xml:space="preserve"> “ç“</w:t>
      </w:r>
      <w:r w:rsidR="00451C5E" w:rsidRPr="00451C5E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451C5E" w:rsidRPr="001809E7">
        <w:rPr>
          <w:rFonts w:ascii="Times New Roman" w:hAnsi="Times New Roman"/>
          <w:sz w:val="24"/>
          <w:szCs w:val="24"/>
          <w:lang w:val="de-DE"/>
        </w:rPr>
        <w:t>të pikës 45, të nenit 2 të ligjit nr. 22/2018, i ndryshuar</w:t>
      </w:r>
      <w:r w:rsidR="00B17951" w:rsidRPr="001809E7">
        <w:rPr>
          <w:rFonts w:ascii="Times New Roman" w:hAnsi="Times New Roman"/>
          <w:b/>
          <w:i/>
          <w:sz w:val="24"/>
          <w:szCs w:val="24"/>
          <w:lang w:val="de-DE"/>
        </w:rPr>
        <w:t xml:space="preserve"> </w:t>
      </w:r>
      <w:r w:rsidR="00451C5E">
        <w:rPr>
          <w:rFonts w:ascii="Times New Roman" w:hAnsi="Times New Roman"/>
          <w:b/>
          <w:i/>
          <w:sz w:val="24"/>
          <w:szCs w:val="24"/>
          <w:lang w:val="de-DE"/>
        </w:rPr>
        <w:t>„</w:t>
      </w:r>
      <w:r w:rsidR="007D4B8A" w:rsidRPr="007D4B8A">
        <w:rPr>
          <w:lang w:val="de-DE"/>
        </w:rPr>
        <w:t>familje pa të ardhura, që janë familje me ndihmë ekonomike, si dhe ato që përveç ndihmës ekonomike përfitojnë pagesat sipas paragrafit të dytë të pikës 44</w:t>
      </w:r>
      <w:r w:rsidR="007D4B8A">
        <w:rPr>
          <w:lang w:val="de-DE"/>
        </w:rPr>
        <w:t xml:space="preserve"> </w:t>
      </w:r>
      <w:r w:rsidR="007D4B8A" w:rsidRPr="001809E7">
        <w:rPr>
          <w:rFonts w:ascii="Times New Roman" w:hAnsi="Times New Roman"/>
          <w:sz w:val="24"/>
          <w:szCs w:val="24"/>
          <w:lang w:val="de-DE"/>
        </w:rPr>
        <w:t>të nenit 2</w:t>
      </w:r>
      <w:r w:rsidR="00451C5E">
        <w:rPr>
          <w:rFonts w:ascii="Times New Roman" w:hAnsi="Times New Roman"/>
          <w:sz w:val="24"/>
          <w:szCs w:val="24"/>
          <w:lang w:val="de-DE"/>
        </w:rPr>
        <w:t>“</w:t>
      </w:r>
      <w:r w:rsidR="007D4B8A">
        <w:rPr>
          <w:lang w:val="de-DE"/>
        </w:rPr>
        <w:t xml:space="preserve">   </w:t>
      </w:r>
      <w:r>
        <w:rPr>
          <w:rFonts w:ascii="Times New Roman" w:hAnsi="Times New Roman"/>
          <w:sz w:val="24"/>
          <w:szCs w:val="24"/>
          <w:lang w:val="de-DE"/>
        </w:rPr>
        <w:t xml:space="preserve">do te </w:t>
      </w:r>
      <w:r w:rsidRPr="001809E7">
        <w:rPr>
          <w:rFonts w:ascii="Times New Roman" w:hAnsi="Times New Roman"/>
          <w:sz w:val="24"/>
          <w:szCs w:val="24"/>
          <w:lang w:val="de-DE"/>
        </w:rPr>
        <w:t>të jetë:</w:t>
      </w:r>
    </w:p>
    <w:p w14:paraId="6B867EF4" w14:textId="46987740" w:rsidR="001A5F0B" w:rsidRPr="001A5F0B" w:rsidRDefault="001A5F0B" w:rsidP="001A5F0B">
      <w:pPr>
        <w:pStyle w:val="ListParagraph"/>
        <w:numPr>
          <w:ilvl w:val="0"/>
          <w:numId w:val="4"/>
        </w:numPr>
        <w:spacing w:line="276" w:lineRule="auto"/>
        <w:outlineLvl w:val="0"/>
        <w:rPr>
          <w:rFonts w:ascii="Times New Roman" w:hAnsi="Times New Roman"/>
          <w:b/>
          <w:bCs/>
          <w:i/>
          <w:sz w:val="24"/>
          <w:szCs w:val="24"/>
          <w:lang w:val="de-DE"/>
        </w:rPr>
      </w:pPr>
      <w:r w:rsidRPr="001809E7">
        <w:rPr>
          <w:rFonts w:ascii="Times New Roman" w:hAnsi="Times New Roman"/>
          <w:sz w:val="24"/>
          <w:szCs w:val="24"/>
          <w:lang w:val="de-DE"/>
        </w:rPr>
        <w:t>për familje me një anëtar të jetë deri në 800,000 lekë</w:t>
      </w:r>
    </w:p>
    <w:p w14:paraId="6223A81E" w14:textId="243F6485" w:rsidR="001A5F0B" w:rsidRPr="0063436E" w:rsidRDefault="001A5F0B" w:rsidP="001A5F0B">
      <w:pPr>
        <w:pStyle w:val="ListParagraph"/>
        <w:numPr>
          <w:ilvl w:val="0"/>
          <w:numId w:val="4"/>
        </w:numPr>
        <w:spacing w:line="276" w:lineRule="auto"/>
        <w:outlineLvl w:val="0"/>
        <w:rPr>
          <w:rFonts w:ascii="Times New Roman" w:hAnsi="Times New Roman"/>
          <w:b/>
          <w:bCs/>
          <w:i/>
          <w:sz w:val="24"/>
          <w:szCs w:val="24"/>
          <w:lang w:val="de-DE"/>
        </w:rPr>
      </w:pPr>
      <w:r w:rsidRPr="001809E7">
        <w:rPr>
          <w:rFonts w:ascii="Times New Roman" w:hAnsi="Times New Roman"/>
          <w:sz w:val="24"/>
          <w:szCs w:val="24"/>
          <w:lang w:val="de-DE"/>
        </w:rPr>
        <w:t>për familje me dy anëtarë të jetë deri në 1,000,000 lekë</w:t>
      </w:r>
    </w:p>
    <w:p w14:paraId="2EFFF75E" w14:textId="49B1BC50" w:rsidR="0063436E" w:rsidRPr="0063436E" w:rsidRDefault="0063436E" w:rsidP="001A5F0B">
      <w:pPr>
        <w:pStyle w:val="ListParagraph"/>
        <w:numPr>
          <w:ilvl w:val="0"/>
          <w:numId w:val="4"/>
        </w:numPr>
        <w:spacing w:line="276" w:lineRule="auto"/>
        <w:outlineLvl w:val="0"/>
        <w:rPr>
          <w:rFonts w:ascii="Times New Roman" w:hAnsi="Times New Roman"/>
          <w:b/>
          <w:bCs/>
          <w:i/>
          <w:sz w:val="24"/>
          <w:szCs w:val="24"/>
          <w:lang w:val="de-DE"/>
        </w:rPr>
      </w:pPr>
      <w:r w:rsidRPr="001809E7">
        <w:rPr>
          <w:rFonts w:ascii="Times New Roman" w:hAnsi="Times New Roman"/>
          <w:sz w:val="24"/>
          <w:szCs w:val="24"/>
          <w:lang w:val="de-DE"/>
        </w:rPr>
        <w:t>për familje me tre anëtarë të jetë deri në 1,200,000 lekë</w:t>
      </w:r>
    </w:p>
    <w:p w14:paraId="42922B72" w14:textId="7101029D" w:rsidR="0063436E" w:rsidRPr="0063436E" w:rsidRDefault="0063436E" w:rsidP="001A5F0B">
      <w:pPr>
        <w:pStyle w:val="ListParagraph"/>
        <w:numPr>
          <w:ilvl w:val="0"/>
          <w:numId w:val="4"/>
        </w:numPr>
        <w:spacing w:line="276" w:lineRule="auto"/>
        <w:outlineLvl w:val="0"/>
        <w:rPr>
          <w:rFonts w:ascii="Times New Roman" w:hAnsi="Times New Roman"/>
          <w:b/>
          <w:bCs/>
          <w:i/>
          <w:sz w:val="24"/>
          <w:szCs w:val="24"/>
          <w:lang w:val="de-DE"/>
        </w:rPr>
      </w:pPr>
      <w:r w:rsidRPr="001809E7">
        <w:rPr>
          <w:rFonts w:ascii="Times New Roman" w:hAnsi="Times New Roman"/>
          <w:sz w:val="24"/>
          <w:szCs w:val="24"/>
          <w:lang w:val="de-DE"/>
        </w:rPr>
        <w:t>për familje me katër anëtarë të jetë deri në 1,400,000 lekë</w:t>
      </w:r>
    </w:p>
    <w:p w14:paraId="4ECE2BF5" w14:textId="56781FE5" w:rsidR="0063436E" w:rsidRPr="005C5E13" w:rsidRDefault="0063436E" w:rsidP="001A5F0B">
      <w:pPr>
        <w:pStyle w:val="ListParagraph"/>
        <w:numPr>
          <w:ilvl w:val="0"/>
          <w:numId w:val="4"/>
        </w:numPr>
        <w:spacing w:line="276" w:lineRule="auto"/>
        <w:outlineLvl w:val="0"/>
        <w:rPr>
          <w:rFonts w:ascii="Times New Roman" w:hAnsi="Times New Roman"/>
          <w:b/>
          <w:bCs/>
          <w:i/>
          <w:sz w:val="24"/>
          <w:szCs w:val="24"/>
          <w:lang w:val="de-DE"/>
        </w:rPr>
      </w:pPr>
      <w:r w:rsidRPr="001809E7">
        <w:rPr>
          <w:rFonts w:ascii="Times New Roman" w:hAnsi="Times New Roman"/>
          <w:sz w:val="24"/>
          <w:szCs w:val="24"/>
          <w:lang w:val="de-DE"/>
        </w:rPr>
        <w:t>Për familje me më shumë s</w:t>
      </w:r>
      <w:r w:rsidR="00937DE9">
        <w:rPr>
          <w:rFonts w:ascii="Times New Roman" w:hAnsi="Times New Roman"/>
          <w:sz w:val="24"/>
          <w:szCs w:val="24"/>
          <w:lang w:val="de-DE"/>
        </w:rPr>
        <w:t>ë</w:t>
      </w:r>
      <w:r w:rsidRPr="001809E7">
        <w:rPr>
          <w:rFonts w:ascii="Times New Roman" w:hAnsi="Times New Roman"/>
          <w:sz w:val="24"/>
          <w:szCs w:val="24"/>
          <w:lang w:val="de-DE"/>
        </w:rPr>
        <w:t xml:space="preserve"> katër anëtarë të jetë deri në 1,600,000 lekë.</w:t>
      </w:r>
    </w:p>
    <w:p w14:paraId="4DA351D4" w14:textId="49B33F0B" w:rsidR="005C5E13" w:rsidRDefault="005C5E13" w:rsidP="00BB3AE4">
      <w:pPr>
        <w:spacing w:line="276" w:lineRule="auto"/>
        <w:jc w:val="both"/>
        <w:outlineLvl w:val="0"/>
        <w:rPr>
          <w:rFonts w:ascii="Times New Roman" w:hAnsi="Times New Roman"/>
          <w:sz w:val="24"/>
          <w:szCs w:val="24"/>
          <w:lang w:val="de-DE"/>
        </w:rPr>
      </w:pPr>
      <w:r w:rsidRPr="005C5E13">
        <w:rPr>
          <w:rFonts w:ascii="Times New Roman" w:hAnsi="Times New Roman"/>
          <w:iCs/>
          <w:sz w:val="24"/>
          <w:szCs w:val="24"/>
          <w:lang w:val="de-DE"/>
        </w:rPr>
        <w:t>P</w:t>
      </w:r>
      <w:r w:rsidR="00A430EC">
        <w:rPr>
          <w:rFonts w:ascii="Times New Roman" w:hAnsi="Times New Roman"/>
          <w:iCs/>
          <w:sz w:val="24"/>
          <w:szCs w:val="24"/>
          <w:lang w:val="de-DE"/>
        </w:rPr>
        <w:t>ë</w:t>
      </w:r>
      <w:r w:rsidRPr="005C5E13">
        <w:rPr>
          <w:rFonts w:ascii="Times New Roman" w:hAnsi="Times New Roman"/>
          <w:iCs/>
          <w:sz w:val="24"/>
          <w:szCs w:val="24"/>
          <w:lang w:val="de-DE"/>
        </w:rPr>
        <w:t xml:space="preserve">r familjet </w:t>
      </w:r>
      <w:r w:rsidRPr="00980E40">
        <w:rPr>
          <w:rFonts w:ascii="Times New Roman" w:hAnsi="Times New Roman"/>
          <w:sz w:val="24"/>
          <w:szCs w:val="24"/>
          <w:lang w:val="de-DE"/>
        </w:rPr>
        <w:t>me të ardhura të ulëta dhe shumë të ulëta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909BC" w:rsidRPr="001809E7">
        <w:rPr>
          <w:rFonts w:ascii="Times New Roman" w:hAnsi="Times New Roman"/>
          <w:sz w:val="24"/>
          <w:szCs w:val="24"/>
          <w:lang w:val="de-DE"/>
        </w:rPr>
        <w:t xml:space="preserve">sipas përcaktimeve të shkronjave </w:t>
      </w:r>
      <w:r w:rsidR="00B909BC" w:rsidRPr="001809E7">
        <w:rPr>
          <w:rFonts w:ascii="Times New Roman" w:hAnsi="Times New Roman"/>
          <w:b/>
          <w:sz w:val="24"/>
          <w:szCs w:val="24"/>
          <w:lang w:val="de-DE"/>
        </w:rPr>
        <w:t>“b“</w:t>
      </w:r>
      <w:r w:rsidR="00B909BC" w:rsidRPr="001809E7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656BD9">
        <w:rPr>
          <w:rFonts w:ascii="Times New Roman" w:hAnsi="Times New Roman"/>
          <w:sz w:val="24"/>
          <w:szCs w:val="24"/>
          <w:lang w:val="de-DE"/>
        </w:rPr>
        <w:t>„</w:t>
      </w:r>
      <w:r w:rsidR="00656BD9" w:rsidRPr="00656BD9">
        <w:rPr>
          <w:rFonts w:ascii="Times New Roman" w:hAnsi="Times New Roman" w:cs="Times New Roman"/>
          <w:i/>
          <w:iCs/>
          <w:lang w:val="de-DE"/>
        </w:rPr>
        <w:t>familje me të ardhura të ulëta, që janë familjet me të ardhura mujore midis 70 dhe 100 për qind e të ardhurave mesatare</w:t>
      </w:r>
      <w:r w:rsidR="00656BD9">
        <w:rPr>
          <w:rFonts w:ascii="Times New Roman" w:hAnsi="Times New Roman" w:cs="Times New Roman"/>
          <w:i/>
          <w:iCs/>
          <w:lang w:val="de-DE"/>
        </w:rPr>
        <w:t xml:space="preserve">“ </w:t>
      </w:r>
      <w:r w:rsidR="00B909BC" w:rsidRPr="001809E7">
        <w:rPr>
          <w:rFonts w:ascii="Times New Roman" w:hAnsi="Times New Roman"/>
          <w:sz w:val="24"/>
          <w:szCs w:val="24"/>
          <w:lang w:val="de-DE"/>
        </w:rPr>
        <w:t xml:space="preserve">dhe </w:t>
      </w:r>
      <w:r w:rsidR="00B909BC" w:rsidRPr="001809E7">
        <w:rPr>
          <w:rFonts w:ascii="Times New Roman" w:hAnsi="Times New Roman"/>
          <w:b/>
          <w:sz w:val="24"/>
          <w:szCs w:val="24"/>
          <w:lang w:val="de-DE"/>
        </w:rPr>
        <w:t>“c“</w:t>
      </w:r>
      <w:r w:rsidR="00B909BC" w:rsidRPr="001809E7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B3AE4">
        <w:rPr>
          <w:rFonts w:ascii="Times New Roman" w:hAnsi="Times New Roman"/>
          <w:sz w:val="24"/>
          <w:szCs w:val="24"/>
          <w:lang w:val="de-DE"/>
        </w:rPr>
        <w:t>„</w:t>
      </w:r>
      <w:r w:rsidR="00BB3AE4" w:rsidRPr="00BB3AE4">
        <w:rPr>
          <w:rFonts w:ascii="Times New Roman" w:hAnsi="Times New Roman" w:cs="Times New Roman"/>
          <w:i/>
          <w:iCs/>
          <w:lang w:val="de-DE"/>
        </w:rPr>
        <w:t>familje me të ardhura shumë të ulëta, që janë familjet me të ardhura mujore më të ulëta se 70 për qind e të ardhurave mesatare</w:t>
      </w:r>
      <w:r w:rsidR="00BB3AE4">
        <w:rPr>
          <w:rFonts w:ascii="Times New Roman" w:hAnsi="Times New Roman" w:cs="Times New Roman"/>
          <w:i/>
          <w:iCs/>
          <w:lang w:val="de-DE"/>
        </w:rPr>
        <w:t xml:space="preserve">“ </w:t>
      </w:r>
      <w:r w:rsidR="00B909BC" w:rsidRPr="001809E7">
        <w:rPr>
          <w:rFonts w:ascii="Times New Roman" w:hAnsi="Times New Roman"/>
          <w:sz w:val="24"/>
          <w:szCs w:val="24"/>
          <w:lang w:val="de-DE"/>
        </w:rPr>
        <w:t>të pikës 45, të nenit 2, të ligjit nr. 22/2018, i ndryshuar</w:t>
      </w:r>
      <w:r w:rsidR="00B909BC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kufinjte e financimit do te jene:</w:t>
      </w:r>
    </w:p>
    <w:p w14:paraId="254147B4" w14:textId="03F32D38" w:rsidR="005C5E13" w:rsidRPr="005C5E13" w:rsidRDefault="005C5E13" w:rsidP="005C5E13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="Times New Roman" w:hAnsi="Times New Roman"/>
          <w:iCs/>
          <w:sz w:val="24"/>
          <w:szCs w:val="24"/>
          <w:lang w:val="de-DE"/>
        </w:rPr>
      </w:pPr>
      <w:r w:rsidRPr="001809E7">
        <w:rPr>
          <w:rFonts w:ascii="Times New Roman" w:hAnsi="Times New Roman"/>
          <w:sz w:val="24"/>
          <w:szCs w:val="24"/>
          <w:lang w:val="de-DE"/>
        </w:rPr>
        <w:t>për familje me një anëtar të jetë deri në 600,000 lekë</w:t>
      </w:r>
    </w:p>
    <w:p w14:paraId="231A7BB0" w14:textId="40ED8326" w:rsidR="005C5E13" w:rsidRPr="005C5E13" w:rsidRDefault="005C5E13" w:rsidP="005C5E13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="Times New Roman" w:hAnsi="Times New Roman"/>
          <w:iCs/>
          <w:sz w:val="24"/>
          <w:szCs w:val="24"/>
          <w:lang w:val="de-DE"/>
        </w:rPr>
      </w:pPr>
      <w:r w:rsidRPr="001809E7">
        <w:rPr>
          <w:rFonts w:ascii="Times New Roman" w:hAnsi="Times New Roman"/>
          <w:sz w:val="24"/>
          <w:szCs w:val="24"/>
          <w:lang w:val="de-DE"/>
        </w:rPr>
        <w:t>për familje me dy anëtarë të jetë deri në 800,000 lekë.</w:t>
      </w:r>
    </w:p>
    <w:p w14:paraId="72CD2E7B" w14:textId="008912C4" w:rsidR="005C5E13" w:rsidRPr="005C5E13" w:rsidRDefault="005C5E13" w:rsidP="005C5E13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="Times New Roman" w:hAnsi="Times New Roman"/>
          <w:iCs/>
          <w:sz w:val="24"/>
          <w:szCs w:val="24"/>
          <w:lang w:val="de-DE"/>
        </w:rPr>
      </w:pPr>
      <w:r w:rsidRPr="001809E7">
        <w:rPr>
          <w:rFonts w:ascii="Times New Roman" w:hAnsi="Times New Roman"/>
          <w:sz w:val="24"/>
          <w:szCs w:val="24"/>
          <w:lang w:val="de-DE"/>
        </w:rPr>
        <w:t>për familje me tre anëtarë të jetë deri në 1,000,000 lekë</w:t>
      </w:r>
    </w:p>
    <w:p w14:paraId="25A1A9DE" w14:textId="0FAA1BAB" w:rsidR="005C5E13" w:rsidRPr="005C5E13" w:rsidRDefault="005C5E13" w:rsidP="005C5E13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="Times New Roman" w:hAnsi="Times New Roman"/>
          <w:iCs/>
          <w:sz w:val="24"/>
          <w:szCs w:val="24"/>
          <w:lang w:val="de-DE"/>
        </w:rPr>
      </w:pPr>
      <w:r w:rsidRPr="001809E7">
        <w:rPr>
          <w:rFonts w:ascii="Times New Roman" w:hAnsi="Times New Roman"/>
          <w:sz w:val="24"/>
          <w:szCs w:val="24"/>
          <w:lang w:val="de-DE"/>
        </w:rPr>
        <w:t>për familje me katër anëtarë të jetë deri në 1,200,000 lekë</w:t>
      </w:r>
    </w:p>
    <w:p w14:paraId="75858A10" w14:textId="7991534D" w:rsidR="00946CA2" w:rsidRPr="002C77F0" w:rsidRDefault="005C5E13" w:rsidP="00946CA2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="Times New Roman" w:hAnsi="Times New Roman"/>
          <w:iCs/>
          <w:sz w:val="24"/>
          <w:szCs w:val="24"/>
          <w:lang w:val="de-DE"/>
        </w:rPr>
      </w:pPr>
      <w:r w:rsidRPr="001809E7">
        <w:rPr>
          <w:rFonts w:ascii="Times New Roman" w:hAnsi="Times New Roman"/>
          <w:sz w:val="24"/>
          <w:szCs w:val="24"/>
          <w:lang w:val="de-DE"/>
        </w:rPr>
        <w:t>për familje me më shumë se katër anëtarë të jetë deri në 1,400,000 lekë</w:t>
      </w:r>
    </w:p>
    <w:p w14:paraId="5735AF4D" w14:textId="77777777" w:rsidR="002C77F0" w:rsidRPr="002C77F0" w:rsidRDefault="002C77F0" w:rsidP="002C77F0">
      <w:pPr>
        <w:pStyle w:val="ListParagraph"/>
        <w:spacing w:line="276" w:lineRule="auto"/>
        <w:outlineLvl w:val="0"/>
        <w:rPr>
          <w:rFonts w:ascii="Times New Roman" w:hAnsi="Times New Roman"/>
          <w:iCs/>
          <w:sz w:val="24"/>
          <w:szCs w:val="24"/>
          <w:lang w:val="de-DE"/>
        </w:rPr>
      </w:pPr>
    </w:p>
    <w:p w14:paraId="25204F87" w14:textId="7CD5ED12" w:rsidR="00946CA2" w:rsidRDefault="00946CA2" w:rsidP="00946CA2">
      <w:pPr>
        <w:pStyle w:val="ListParagraph"/>
        <w:numPr>
          <w:ilvl w:val="0"/>
          <w:numId w:val="3"/>
        </w:numPr>
        <w:spacing w:line="276" w:lineRule="auto"/>
        <w:outlineLvl w:val="0"/>
        <w:rPr>
          <w:rFonts w:ascii="Times New Roman" w:hAnsi="Times New Roman"/>
          <w:b/>
          <w:bCs/>
          <w:iCs/>
          <w:sz w:val="24"/>
          <w:szCs w:val="24"/>
          <w:lang w:val="de-DE"/>
        </w:rPr>
      </w:pPr>
      <w:r w:rsidRPr="00946CA2">
        <w:rPr>
          <w:rFonts w:ascii="Times New Roman" w:hAnsi="Times New Roman"/>
          <w:b/>
          <w:bCs/>
          <w:iCs/>
          <w:sz w:val="24"/>
          <w:szCs w:val="24"/>
          <w:lang w:val="de-DE"/>
        </w:rPr>
        <w:t>Dokumentacioni i nevojshem p</w:t>
      </w:r>
      <w:r w:rsidR="00710C09">
        <w:rPr>
          <w:rFonts w:ascii="Times New Roman" w:hAnsi="Times New Roman"/>
          <w:b/>
          <w:bCs/>
          <w:iCs/>
          <w:sz w:val="24"/>
          <w:szCs w:val="24"/>
          <w:lang w:val="de-DE"/>
        </w:rPr>
        <w:t>ë</w:t>
      </w:r>
      <w:r w:rsidRPr="00946CA2">
        <w:rPr>
          <w:rFonts w:ascii="Times New Roman" w:hAnsi="Times New Roman"/>
          <w:b/>
          <w:bCs/>
          <w:iCs/>
          <w:sz w:val="24"/>
          <w:szCs w:val="24"/>
          <w:lang w:val="de-DE"/>
        </w:rPr>
        <w:t>r cdo aplikant</w:t>
      </w:r>
      <w:r w:rsidR="00710C09">
        <w:rPr>
          <w:rFonts w:ascii="Times New Roman" w:hAnsi="Times New Roman"/>
          <w:b/>
          <w:bCs/>
          <w:iCs/>
          <w:sz w:val="24"/>
          <w:szCs w:val="24"/>
          <w:lang w:val="de-DE"/>
        </w:rPr>
        <w:t>.</w:t>
      </w:r>
    </w:p>
    <w:p w14:paraId="5B88867F" w14:textId="77777777" w:rsidR="00946CA2" w:rsidRPr="00946CA2" w:rsidRDefault="00946CA2" w:rsidP="00946CA2">
      <w:pPr>
        <w:pStyle w:val="ListParagraph"/>
        <w:spacing w:line="276" w:lineRule="auto"/>
        <w:ind w:left="420"/>
        <w:outlineLvl w:val="0"/>
        <w:rPr>
          <w:rFonts w:ascii="Times New Roman" w:hAnsi="Times New Roman"/>
          <w:b/>
          <w:bCs/>
          <w:iCs/>
          <w:sz w:val="24"/>
          <w:szCs w:val="24"/>
          <w:lang w:val="de-DE"/>
        </w:rPr>
      </w:pPr>
    </w:p>
    <w:p w14:paraId="7874AC04" w14:textId="77777777" w:rsidR="00946CA2" w:rsidRPr="001809E7" w:rsidRDefault="00946CA2" w:rsidP="00BB3AE4">
      <w:pPr>
        <w:pStyle w:val="ListParagraph"/>
        <w:numPr>
          <w:ilvl w:val="0"/>
          <w:numId w:val="6"/>
        </w:numPr>
        <w:tabs>
          <w:tab w:val="left" w:pos="450"/>
        </w:tabs>
        <w:spacing w:before="120" w:after="12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sq-AL"/>
        </w:rPr>
      </w:pPr>
      <w:r w:rsidRPr="001809E7">
        <w:rPr>
          <w:rFonts w:ascii="Times New Roman" w:eastAsia="Times New Roman" w:hAnsi="Times New Roman"/>
          <w:sz w:val="24"/>
          <w:szCs w:val="24"/>
          <w:lang w:val="sq-AL"/>
        </w:rPr>
        <w:t xml:space="preserve">Kopje të dokumentit të pronësisë, ose në mungesë të tij: </w:t>
      </w:r>
    </w:p>
    <w:p w14:paraId="2EF81FD9" w14:textId="77777777" w:rsidR="00946CA2" w:rsidRPr="001809E7" w:rsidRDefault="00946CA2" w:rsidP="00BB3AE4">
      <w:pPr>
        <w:pStyle w:val="ListParagraph"/>
        <w:numPr>
          <w:ilvl w:val="0"/>
          <w:numId w:val="8"/>
        </w:numPr>
        <w:tabs>
          <w:tab w:val="left" w:pos="450"/>
        </w:tabs>
        <w:spacing w:before="120" w:after="12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sq-AL"/>
        </w:rPr>
      </w:pPr>
      <w:r w:rsidRPr="001809E7">
        <w:rPr>
          <w:rFonts w:ascii="Times New Roman" w:eastAsia="Times New Roman" w:hAnsi="Times New Roman"/>
          <w:sz w:val="24"/>
          <w:szCs w:val="24"/>
          <w:lang w:val="sq-AL"/>
        </w:rPr>
        <w:t>Vërtetim nga Agjencia Shtetërore e Kadastrës që subjekti është në proçes legalizimi;</w:t>
      </w:r>
    </w:p>
    <w:p w14:paraId="7FEA8E30" w14:textId="77777777" w:rsidR="00946CA2" w:rsidRPr="001809E7" w:rsidRDefault="00946CA2" w:rsidP="00BB3AE4">
      <w:pPr>
        <w:pStyle w:val="ListParagraph"/>
        <w:numPr>
          <w:ilvl w:val="0"/>
          <w:numId w:val="9"/>
        </w:numPr>
        <w:tabs>
          <w:tab w:val="left" w:pos="450"/>
        </w:tabs>
        <w:spacing w:before="120" w:after="120" w:line="276" w:lineRule="auto"/>
        <w:ind w:left="702" w:hanging="360"/>
        <w:jc w:val="both"/>
        <w:outlineLvl w:val="0"/>
        <w:rPr>
          <w:rFonts w:ascii="Times New Roman" w:eastAsia="Times New Roman" w:hAnsi="Times New Roman"/>
          <w:sz w:val="24"/>
          <w:szCs w:val="24"/>
          <w:lang w:val="sq-AL"/>
        </w:rPr>
      </w:pPr>
      <w:r w:rsidRPr="001809E7">
        <w:rPr>
          <w:rFonts w:ascii="Times New Roman" w:eastAsia="Times New Roman" w:hAnsi="Times New Roman"/>
          <w:sz w:val="24"/>
          <w:szCs w:val="24"/>
          <w:lang w:val="sq-AL"/>
        </w:rPr>
        <w:t>Vërtetim nga NjVV mbi pronësinë e objektit, ku familja është banues në këtë njësi dhe vërtetimi të shoqërohet me kopje të AMTP (Akt i Marrjes së Truallit në Pronësi), fragment të listës së trojeve dhe çertifikatën e vitit 1991, në të cilën ndodhet emri i familjes aplikuese;</w:t>
      </w:r>
    </w:p>
    <w:p w14:paraId="23259293" w14:textId="77777777" w:rsidR="006A6B1F" w:rsidRPr="006A6B1F" w:rsidRDefault="00946CA2" w:rsidP="00BB3AE4">
      <w:pPr>
        <w:pStyle w:val="ListParagraph"/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iCs/>
          <w:sz w:val="24"/>
          <w:szCs w:val="24"/>
          <w:lang w:val="de-DE"/>
        </w:rPr>
      </w:pPr>
      <w:r w:rsidRPr="001809E7">
        <w:rPr>
          <w:rFonts w:ascii="Times New Roman" w:eastAsia="Times New Roman" w:hAnsi="Times New Roman"/>
          <w:sz w:val="24"/>
          <w:szCs w:val="24"/>
          <w:lang w:val="sq-AL"/>
        </w:rPr>
        <w:t>Çertifikatë familjare, brenda tre muajve të fundit, ku familja të jetë banor në njësinë administrative ku ndodhet banesa;</w:t>
      </w:r>
    </w:p>
    <w:p w14:paraId="0A82B3FB" w14:textId="5DC326A1" w:rsidR="006A6B1F" w:rsidRPr="006A6B1F" w:rsidRDefault="000411A7" w:rsidP="00BB3AE4">
      <w:pPr>
        <w:pStyle w:val="ListParagraph"/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iCs/>
          <w:sz w:val="24"/>
          <w:szCs w:val="24"/>
          <w:lang w:val="de-DE"/>
        </w:rPr>
      </w:pPr>
      <w:proofErr w:type="spellStart"/>
      <w:r w:rsidRPr="006A6B1F">
        <w:rPr>
          <w:rFonts w:ascii="Times New Roman" w:eastAsia="Times New Roman" w:hAnsi="Times New Roman" w:cs="Times New Roman"/>
          <w:sz w:val="24"/>
          <w:szCs w:val="24"/>
        </w:rPr>
        <w:t>Fotokopje</w:t>
      </w:r>
      <w:proofErr w:type="spellEnd"/>
      <w:r w:rsidRPr="006A6B1F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A6B1F">
        <w:rPr>
          <w:rFonts w:ascii="Times New Roman" w:eastAsia="Times New Roman" w:hAnsi="Times New Roman" w:cs="Times New Roman"/>
          <w:sz w:val="24"/>
          <w:szCs w:val="24"/>
        </w:rPr>
        <w:t>kart</w:t>
      </w:r>
      <w:r w:rsidR="00E94AFD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6A6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AF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A6B1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6A6B1F">
        <w:rPr>
          <w:rFonts w:ascii="Times New Roman" w:eastAsia="Times New Roman" w:hAnsi="Times New Roman" w:cs="Times New Roman"/>
          <w:sz w:val="24"/>
          <w:szCs w:val="24"/>
        </w:rPr>
        <w:t>identitetit</w:t>
      </w:r>
      <w:proofErr w:type="spellEnd"/>
    </w:p>
    <w:p w14:paraId="572BC788" w14:textId="35F4BA0F" w:rsidR="000411A7" w:rsidRPr="00710C09" w:rsidRDefault="000411A7" w:rsidP="00BB3AE4">
      <w:pPr>
        <w:pStyle w:val="ListParagraph"/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iCs/>
          <w:sz w:val="24"/>
          <w:szCs w:val="24"/>
          <w:lang w:val="de-DE"/>
        </w:rPr>
      </w:pPr>
      <w:r w:rsidRPr="00ED2D7F">
        <w:rPr>
          <w:rFonts w:ascii="Times New Roman" w:eastAsia="Times New Roman" w:hAnsi="Times New Roman" w:cs="Times New Roman"/>
          <w:sz w:val="24"/>
          <w:szCs w:val="24"/>
          <w:lang w:val="de-DE"/>
        </w:rPr>
        <w:t>Çertifikatë e lindjes së aplikantit, me përjashtim të rasteve specifike kur individi/familja nuk ka regjistrim në gjendjen civile;</w:t>
      </w:r>
    </w:p>
    <w:p w14:paraId="00AAC127" w14:textId="77777777" w:rsidR="009B1A11" w:rsidRPr="009B1A11" w:rsidRDefault="000411A7" w:rsidP="00BB3AE4">
      <w:pPr>
        <w:pStyle w:val="ListParagraph"/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iCs/>
          <w:sz w:val="24"/>
          <w:szCs w:val="24"/>
          <w:lang w:val="de-DE"/>
        </w:rPr>
      </w:pPr>
      <w:r w:rsidRPr="00ED2D7F">
        <w:rPr>
          <w:rFonts w:ascii="Times New Roman" w:eastAsia="Times New Roman" w:hAnsi="Times New Roman" w:cs="Times New Roman"/>
          <w:sz w:val="24"/>
          <w:szCs w:val="24"/>
          <w:lang w:val="de-DE"/>
        </w:rPr>
        <w:t>Akt i verifikimit nga njësia vendore për familjet rome/egjiptiane, që banojnë në banesa individuale ose struktura, të cilat nuk klasifikohen si banesë.</w:t>
      </w:r>
    </w:p>
    <w:p w14:paraId="64245F3A" w14:textId="77777777" w:rsidR="009B1A11" w:rsidRPr="009B1A11" w:rsidRDefault="000411A7" w:rsidP="00BB3AE4">
      <w:pPr>
        <w:pStyle w:val="ListParagraph"/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iCs/>
          <w:sz w:val="24"/>
          <w:szCs w:val="24"/>
          <w:lang w:val="de-DE"/>
        </w:rPr>
      </w:pPr>
      <w:r w:rsidRPr="00ED2D7F">
        <w:rPr>
          <w:rFonts w:ascii="Times New Roman" w:eastAsia="Times New Roman" w:hAnsi="Times New Roman" w:cs="Times New Roman"/>
          <w:sz w:val="24"/>
          <w:szCs w:val="24"/>
          <w:lang w:val="de-DE"/>
        </w:rPr>
        <w:t>Vendim i gjykatës që i lë në ngarkim fëmijën ose fëmijët për çiftet e divorcuara.</w:t>
      </w:r>
    </w:p>
    <w:p w14:paraId="61B27924" w14:textId="77777777" w:rsidR="009B1A11" w:rsidRPr="009B1A11" w:rsidRDefault="000411A7" w:rsidP="00BB3AE4">
      <w:pPr>
        <w:pStyle w:val="ListParagraph"/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iCs/>
          <w:sz w:val="24"/>
          <w:szCs w:val="24"/>
          <w:lang w:val="de-DE"/>
        </w:rPr>
      </w:pPr>
      <w:r w:rsidRPr="00ED2D7F">
        <w:rPr>
          <w:rFonts w:ascii="Times New Roman" w:eastAsia="Times New Roman" w:hAnsi="Times New Roman" w:cs="Times New Roman"/>
          <w:sz w:val="24"/>
          <w:szCs w:val="24"/>
          <w:lang w:val="de-DE"/>
        </w:rPr>
        <w:t>Vërtetim i komisionit mjekësor të përcaktimit të aftësisë së kufizuar për individë me aftësi të kufizuara;</w:t>
      </w:r>
    </w:p>
    <w:p w14:paraId="38760C4D" w14:textId="77777777" w:rsidR="009B1A11" w:rsidRPr="009B1A11" w:rsidRDefault="000411A7" w:rsidP="00BB3AE4">
      <w:pPr>
        <w:pStyle w:val="ListParagraph"/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iCs/>
          <w:sz w:val="24"/>
          <w:szCs w:val="24"/>
          <w:lang w:val="de-DE"/>
        </w:rPr>
      </w:pPr>
      <w:r w:rsidRPr="00ED2D7F">
        <w:rPr>
          <w:rFonts w:ascii="Times New Roman" w:eastAsia="Times New Roman" w:hAnsi="Times New Roman" w:cs="Times New Roman"/>
          <w:sz w:val="24"/>
          <w:szCs w:val="24"/>
          <w:lang w:val="de-DE"/>
        </w:rPr>
        <w:t>Vërtetim përkatës nga institucioni ku ka qenë i strehuar dhe librezë e jetimit, dhënë nga institucioni shtetëror i autorizuar për individët me statusin e jetimit;</w:t>
      </w:r>
    </w:p>
    <w:p w14:paraId="0B705A2F" w14:textId="77777777" w:rsidR="009B1A11" w:rsidRPr="009B1A11" w:rsidRDefault="000411A7" w:rsidP="00BB3AE4">
      <w:pPr>
        <w:pStyle w:val="ListParagraph"/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iCs/>
          <w:sz w:val="24"/>
          <w:szCs w:val="24"/>
          <w:lang w:val="de-DE"/>
        </w:rPr>
      </w:pPr>
      <w:r w:rsidRPr="00ED2D7F">
        <w:rPr>
          <w:rFonts w:ascii="Times New Roman" w:eastAsia="Times New Roman" w:hAnsi="Times New Roman" w:cs="Times New Roman"/>
          <w:sz w:val="24"/>
          <w:szCs w:val="24"/>
          <w:lang w:val="de-DE"/>
        </w:rPr>
        <w:t>Vetëdeklarim nëse individi/familja i përket pakicës kombëtare rome ose egjiptiane;</w:t>
      </w:r>
    </w:p>
    <w:p w14:paraId="34F20447" w14:textId="77777777" w:rsidR="009B1A11" w:rsidRPr="009B1A11" w:rsidRDefault="000411A7" w:rsidP="00BB3AE4">
      <w:pPr>
        <w:pStyle w:val="ListParagraph"/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iCs/>
          <w:sz w:val="24"/>
          <w:szCs w:val="24"/>
          <w:lang w:val="de-DE"/>
        </w:rPr>
      </w:pPr>
      <w:r w:rsidRPr="00ED2D7F">
        <w:rPr>
          <w:rFonts w:ascii="Times New Roman" w:eastAsia="Times New Roman" w:hAnsi="Times New Roman" w:cs="Times New Roman"/>
          <w:sz w:val="24"/>
          <w:szCs w:val="24"/>
          <w:lang w:val="de-DE"/>
        </w:rPr>
        <w:t>Dokument i lëshuar nga institucionet përkatëse për të miturit në konflikt me ligjin;</w:t>
      </w:r>
    </w:p>
    <w:p w14:paraId="3587CF05" w14:textId="4115227C" w:rsidR="009B1A11" w:rsidRPr="00506491" w:rsidRDefault="000411A7" w:rsidP="00BB3AE4">
      <w:pPr>
        <w:pStyle w:val="ListParagraph"/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iCs/>
          <w:sz w:val="24"/>
          <w:szCs w:val="24"/>
          <w:lang w:val="de-DE"/>
        </w:rPr>
      </w:pPr>
      <w:r w:rsidRPr="00ED2D7F">
        <w:rPr>
          <w:rFonts w:ascii="Times New Roman" w:eastAsia="Times New Roman" w:hAnsi="Times New Roman" w:cs="Times New Roman"/>
          <w:sz w:val="24"/>
          <w:szCs w:val="24"/>
          <w:lang w:val="it-IT"/>
        </w:rPr>
        <w:t>Vërtetim me certifikatë familjare se individi i përket kategorisë vajzë-nënë.</w:t>
      </w:r>
    </w:p>
    <w:p w14:paraId="62D8B34E" w14:textId="28C99267" w:rsidR="00506491" w:rsidRPr="00506491" w:rsidRDefault="00506491" w:rsidP="00BB3AE4">
      <w:pPr>
        <w:pStyle w:val="ListParagraph"/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iCs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</w:t>
      </w:r>
      <w:r w:rsidR="009E14D1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ardhurat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mujore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9E14D1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familjes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D2806A" w14:textId="77777777" w:rsidR="009B1A11" w:rsidRPr="009B1A11" w:rsidRDefault="000411A7" w:rsidP="00BB3AE4">
      <w:pPr>
        <w:pStyle w:val="ListParagraph"/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iCs/>
          <w:sz w:val="24"/>
          <w:szCs w:val="24"/>
          <w:lang w:val="de-DE"/>
        </w:rPr>
      </w:pPr>
      <w:r w:rsidRPr="00ED2D7F">
        <w:rPr>
          <w:rFonts w:ascii="Times New Roman" w:eastAsia="Times New Roman" w:hAnsi="Times New Roman" w:cs="Times New Roman"/>
          <w:sz w:val="24"/>
          <w:szCs w:val="24"/>
          <w:lang w:val="de-DE"/>
        </w:rPr>
        <w:t>Vërtetim i të ardhurave neto të familjes ose një deklaratë me shkrim nga aplikuesi për të ardhurat e familjes dhe burimin e tyre, të cilat duhet t’i bashkëlidhen dokumenteve zyrtare që e vërtetojnë atë, përfshirë vërtetimin nga punëdhënësi për pozicionin dhe pagën e aplikantit e të personave të tjerë të familjes, që janë në marrëdhënie pune;</w:t>
      </w:r>
    </w:p>
    <w:p w14:paraId="3028753D" w14:textId="77777777" w:rsidR="009B1A11" w:rsidRPr="009B1A11" w:rsidRDefault="000411A7" w:rsidP="00BB3AE4">
      <w:pPr>
        <w:pStyle w:val="ListParagraph"/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iCs/>
          <w:sz w:val="24"/>
          <w:szCs w:val="24"/>
          <w:lang w:val="de-DE"/>
        </w:rPr>
      </w:pPr>
      <w:r w:rsidRPr="00ED2D7F">
        <w:rPr>
          <w:rFonts w:ascii="Times New Roman" w:eastAsia="Times New Roman" w:hAnsi="Times New Roman" w:cs="Times New Roman"/>
          <w:sz w:val="24"/>
          <w:szCs w:val="24"/>
          <w:lang w:val="de-DE"/>
        </w:rPr>
        <w:t>Dokument nga organet tatimore dhe ato të sigurimeve shoqërore për derdhjen e kontributeve, për të gjithë anëtarët e punesuar dhe te vetëpunësuar të familjes;</w:t>
      </w:r>
    </w:p>
    <w:p w14:paraId="00638EA3" w14:textId="77777777" w:rsidR="009B1A11" w:rsidRPr="009B1A11" w:rsidRDefault="000411A7" w:rsidP="00BB3AE4">
      <w:pPr>
        <w:pStyle w:val="ListParagraph"/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iCs/>
          <w:sz w:val="24"/>
          <w:szCs w:val="24"/>
          <w:lang w:val="de-DE"/>
        </w:rPr>
      </w:pPr>
      <w:r w:rsidRPr="00ED2D7F">
        <w:rPr>
          <w:rFonts w:ascii="Times New Roman" w:eastAsia="Times New Roman" w:hAnsi="Times New Roman" w:cs="Times New Roman"/>
          <w:sz w:val="24"/>
          <w:szCs w:val="24"/>
          <w:lang w:val="de-DE"/>
        </w:rPr>
        <w:t>Vërtetim nga zyra e ndihmës dhe përkujdesjes pranë njësive të vetëqeverisjes vendore për anëtarët e familjes të përfshirë në programin e ndihmës ekonomike dhe të pagesës për personat me aftësi të kufizuar;</w:t>
      </w:r>
    </w:p>
    <w:p w14:paraId="1E439DCD" w14:textId="77777777" w:rsidR="009B1A11" w:rsidRPr="009B1A11" w:rsidRDefault="000411A7" w:rsidP="00BB3AE4">
      <w:pPr>
        <w:pStyle w:val="ListParagraph"/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iCs/>
          <w:sz w:val="24"/>
          <w:szCs w:val="24"/>
          <w:lang w:val="de-DE"/>
        </w:rPr>
      </w:pPr>
      <w:r w:rsidRPr="00ED2D7F">
        <w:rPr>
          <w:rFonts w:ascii="Times New Roman" w:eastAsia="Times New Roman" w:hAnsi="Times New Roman" w:cs="Times New Roman"/>
          <w:sz w:val="24"/>
          <w:szCs w:val="24"/>
          <w:lang w:val="de-DE"/>
        </w:rPr>
        <w:t>Vërtetim nga zyra e punësimit e njësisë vendore përkatëse për personat e përfshirë në programin e pagesës së papunësisë;</w:t>
      </w:r>
    </w:p>
    <w:p w14:paraId="60871ED8" w14:textId="701CDC7D" w:rsidR="000411A7" w:rsidRPr="009B1A11" w:rsidRDefault="000411A7" w:rsidP="00BB3AE4">
      <w:pPr>
        <w:pStyle w:val="ListParagraph"/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iCs/>
          <w:sz w:val="24"/>
          <w:szCs w:val="24"/>
          <w:lang w:val="de-DE"/>
        </w:rPr>
      </w:pPr>
      <w:r w:rsidRPr="00ED2D7F">
        <w:rPr>
          <w:rFonts w:ascii="Times New Roman" w:eastAsia="Times New Roman" w:hAnsi="Times New Roman" w:cs="Times New Roman"/>
          <w:sz w:val="24"/>
          <w:szCs w:val="24"/>
          <w:lang w:val="it-IT"/>
        </w:rPr>
        <w:t>Vërtetim nga organet e sigurimeve shoqërore për personat në pension</w:t>
      </w:r>
    </w:p>
    <w:p w14:paraId="1F76FE56" w14:textId="77777777" w:rsidR="000411A7" w:rsidRPr="00ED2D7F" w:rsidRDefault="000411A7" w:rsidP="00BB3AE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val="it-IT"/>
        </w:rPr>
      </w:pPr>
      <w:r w:rsidRPr="00ED2D7F">
        <w:rPr>
          <w:rFonts w:ascii="Times New Roman" w:eastAsia="Times New Roman" w:hAnsi="Times New Roman" w:cs="Times New Roman"/>
          <w:color w:val="565656"/>
          <w:sz w:val="24"/>
          <w:szCs w:val="24"/>
          <w:lang w:val="it-IT"/>
        </w:rPr>
        <w:t> </w:t>
      </w:r>
    </w:p>
    <w:p w14:paraId="53826449" w14:textId="66D3C110" w:rsidR="000411A7" w:rsidRPr="00ED2D7F" w:rsidRDefault="009B1A11" w:rsidP="00BB3AE4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ED2D7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Procedura nga komisioni i Bashkise për aplikant</w:t>
      </w:r>
      <w:r w:rsidR="006A069A" w:rsidRPr="00ED2D7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ë</w:t>
      </w:r>
      <w:r w:rsidRPr="00ED2D7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="00EC67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p</w:t>
      </w:r>
      <w:r w:rsidR="00621C0C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ë</w:t>
      </w:r>
      <w:r w:rsidR="00EC679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rfitues:</w:t>
      </w:r>
    </w:p>
    <w:p w14:paraId="2D3658FE" w14:textId="77777777" w:rsidR="009B1A11" w:rsidRPr="00ED2D7F" w:rsidRDefault="009B1A11" w:rsidP="00BB3AE4">
      <w:pPr>
        <w:pStyle w:val="ListParagraph"/>
        <w:shd w:val="clear" w:color="auto" w:fill="FFFFFF"/>
        <w:spacing w:after="0" w:line="360" w:lineRule="atLeast"/>
        <w:ind w:left="4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val="it-IT"/>
        </w:rPr>
      </w:pPr>
    </w:p>
    <w:p w14:paraId="0BF8DE74" w14:textId="56F8EC52" w:rsidR="009B1A11" w:rsidRPr="00735A66" w:rsidRDefault="009B1A11" w:rsidP="00BB3AE4">
      <w:pPr>
        <w:pStyle w:val="ListParagraph"/>
        <w:numPr>
          <w:ilvl w:val="0"/>
          <w:numId w:val="11"/>
        </w:numPr>
        <w:spacing w:line="276" w:lineRule="auto"/>
        <w:jc w:val="both"/>
        <w:outlineLvl w:val="0"/>
        <w:rPr>
          <w:rFonts w:ascii="Times New Roman" w:hAnsi="Times New Roman"/>
          <w:iCs/>
          <w:sz w:val="24"/>
          <w:szCs w:val="24"/>
          <w:lang w:val="de-DE"/>
        </w:rPr>
      </w:pPr>
      <w:r w:rsidRPr="00946CA2">
        <w:rPr>
          <w:rFonts w:ascii="Times New Roman" w:eastAsia="Times New Roman" w:hAnsi="Times New Roman"/>
          <w:sz w:val="24"/>
          <w:szCs w:val="24"/>
          <w:lang w:val="sq-AL"/>
        </w:rPr>
        <w:t xml:space="preserve">Foto të qarta me ngjyra të banesës </w:t>
      </w:r>
      <w:r w:rsidRPr="00946CA2">
        <w:rPr>
          <w:rFonts w:ascii="Times New Roman" w:eastAsia="Times New Roman" w:hAnsi="Times New Roman"/>
          <w:b/>
          <w:i/>
          <w:sz w:val="24"/>
          <w:szCs w:val="24"/>
          <w:lang w:val="sq-AL"/>
        </w:rPr>
        <w:t>në prani të familjarëve</w:t>
      </w:r>
      <w:r w:rsidRPr="00946CA2">
        <w:rPr>
          <w:rFonts w:ascii="Times New Roman" w:eastAsia="Times New Roman" w:hAnsi="Times New Roman"/>
          <w:sz w:val="24"/>
          <w:szCs w:val="24"/>
          <w:lang w:val="sq-AL"/>
        </w:rPr>
        <w:t>, në të cilën të evidentohen problematikat që do të adresohen</w:t>
      </w:r>
      <w:r w:rsidR="00735A66">
        <w:rPr>
          <w:rFonts w:ascii="Times New Roman" w:eastAsia="Times New Roman" w:hAnsi="Times New Roman"/>
          <w:sz w:val="24"/>
          <w:szCs w:val="24"/>
          <w:lang w:val="sq-AL"/>
        </w:rPr>
        <w:t>.</w:t>
      </w:r>
    </w:p>
    <w:p w14:paraId="268EE88C" w14:textId="36C40159" w:rsidR="00735A66" w:rsidRPr="00735A66" w:rsidRDefault="00735A66" w:rsidP="00BB3AE4">
      <w:pPr>
        <w:pStyle w:val="ListParagraph"/>
        <w:numPr>
          <w:ilvl w:val="0"/>
          <w:numId w:val="11"/>
        </w:numPr>
        <w:spacing w:line="276" w:lineRule="auto"/>
        <w:jc w:val="both"/>
        <w:outlineLvl w:val="0"/>
        <w:rPr>
          <w:rFonts w:ascii="Times New Roman" w:hAnsi="Times New Roman"/>
          <w:iCs/>
          <w:sz w:val="24"/>
          <w:szCs w:val="24"/>
          <w:lang w:val="de-DE"/>
        </w:rPr>
      </w:pPr>
      <w:r w:rsidRPr="00735A66">
        <w:rPr>
          <w:rFonts w:ascii="Times New Roman" w:eastAsia="Times New Roman" w:hAnsi="Times New Roman"/>
          <w:iCs/>
          <w:sz w:val="24"/>
          <w:szCs w:val="24"/>
          <w:lang w:val="sq-AL"/>
        </w:rPr>
        <w:t>Proces-verbal konstatimi</w:t>
      </w:r>
      <w:r w:rsidRPr="001809E7">
        <w:rPr>
          <w:rFonts w:ascii="Times New Roman" w:eastAsia="Times New Roman" w:hAnsi="Times New Roman"/>
          <w:sz w:val="24"/>
          <w:szCs w:val="24"/>
          <w:lang w:val="sq-AL"/>
        </w:rPr>
        <w:t xml:space="preserve"> të dëmtimeve/gjendjes së banesës, të kryer nga specialistë të fushës pranë njësisë së vetëqeverisjes vendore, të cilat të shprehin në formë narrative gjendjen e banesës, konform me fotot e kryera;</w:t>
      </w:r>
    </w:p>
    <w:p w14:paraId="18749677" w14:textId="4BBD129F" w:rsidR="00735A66" w:rsidRPr="009B1A11" w:rsidRDefault="00735A66" w:rsidP="00BB3AE4">
      <w:pPr>
        <w:pStyle w:val="ListParagraph"/>
        <w:numPr>
          <w:ilvl w:val="0"/>
          <w:numId w:val="11"/>
        </w:numPr>
        <w:spacing w:line="276" w:lineRule="auto"/>
        <w:jc w:val="both"/>
        <w:outlineLvl w:val="0"/>
        <w:rPr>
          <w:rFonts w:ascii="Times New Roman" w:hAnsi="Times New Roman"/>
          <w:iCs/>
          <w:sz w:val="24"/>
          <w:szCs w:val="24"/>
          <w:lang w:val="de-DE"/>
        </w:rPr>
      </w:pPr>
      <w:r w:rsidRPr="001809E7">
        <w:rPr>
          <w:rFonts w:ascii="Times New Roman" w:eastAsia="Times New Roman" w:hAnsi="Times New Roman"/>
          <w:sz w:val="24"/>
          <w:szCs w:val="24"/>
          <w:lang w:val="sq-AL"/>
        </w:rPr>
        <w:t xml:space="preserve">Për çdo përfitues të sigurohet </w:t>
      </w:r>
      <w:r w:rsidRPr="001809E7">
        <w:rPr>
          <w:rFonts w:ascii="Times New Roman" w:eastAsia="Times New Roman" w:hAnsi="Times New Roman"/>
          <w:b/>
          <w:i/>
          <w:sz w:val="24"/>
          <w:szCs w:val="24"/>
          <w:lang w:val="sq-AL"/>
        </w:rPr>
        <w:t>Deklaratë nga kryefamiljari</w:t>
      </w:r>
      <w:r w:rsidRPr="001809E7">
        <w:rPr>
          <w:rFonts w:ascii="Times New Roman" w:eastAsia="Times New Roman" w:hAnsi="Times New Roman"/>
          <w:sz w:val="24"/>
          <w:szCs w:val="24"/>
          <w:lang w:val="sq-AL"/>
        </w:rPr>
        <w:t xml:space="preserve"> që miraton llojin e punimeve që do të kryhen sipas projekt-preventivit të hartuar nga specialistët pranë bashkisë.</w:t>
      </w:r>
    </w:p>
    <w:p w14:paraId="5F176BE9" w14:textId="3575724F" w:rsidR="00D7715F" w:rsidRPr="00D7715F" w:rsidRDefault="009B1A11" w:rsidP="00BB3AE4">
      <w:pPr>
        <w:pStyle w:val="ListParagraph"/>
        <w:numPr>
          <w:ilvl w:val="0"/>
          <w:numId w:val="11"/>
        </w:numPr>
        <w:spacing w:line="276" w:lineRule="auto"/>
        <w:jc w:val="both"/>
        <w:outlineLvl w:val="0"/>
        <w:rPr>
          <w:rFonts w:ascii="Times New Roman" w:hAnsi="Times New Roman"/>
          <w:iCs/>
          <w:sz w:val="24"/>
          <w:szCs w:val="24"/>
          <w:lang w:val="de-DE"/>
        </w:rPr>
      </w:pPr>
      <w:r w:rsidRPr="001809E7">
        <w:rPr>
          <w:rFonts w:ascii="Times New Roman" w:eastAsia="Times New Roman" w:hAnsi="Times New Roman"/>
          <w:sz w:val="24"/>
          <w:szCs w:val="24"/>
          <w:lang w:val="sq-AL"/>
        </w:rPr>
        <w:t>vler</w:t>
      </w:r>
      <w:r w:rsidR="00735A66">
        <w:rPr>
          <w:rFonts w:ascii="Times New Roman" w:eastAsia="Times New Roman" w:hAnsi="Times New Roman"/>
          <w:sz w:val="24"/>
          <w:szCs w:val="24"/>
          <w:lang w:val="sq-AL"/>
        </w:rPr>
        <w:t>a</w:t>
      </w:r>
      <w:r w:rsidRPr="001809E7">
        <w:rPr>
          <w:rFonts w:ascii="Times New Roman" w:eastAsia="Times New Roman" w:hAnsi="Times New Roman"/>
          <w:sz w:val="24"/>
          <w:szCs w:val="24"/>
          <w:lang w:val="sq-AL"/>
        </w:rPr>
        <w:t xml:space="preserve"> e preventivit me TVSH </w:t>
      </w:r>
      <w:r w:rsidR="00735A66">
        <w:rPr>
          <w:rFonts w:ascii="Times New Roman" w:eastAsia="Times New Roman" w:hAnsi="Times New Roman"/>
          <w:sz w:val="24"/>
          <w:szCs w:val="24"/>
          <w:lang w:val="sq-AL"/>
        </w:rPr>
        <w:t>do te jet</w:t>
      </w:r>
      <w:r w:rsidR="00083507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="00735A66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Pr="001809E7">
        <w:rPr>
          <w:rFonts w:ascii="Times New Roman" w:eastAsia="Times New Roman" w:hAnsi="Times New Roman"/>
          <w:sz w:val="24"/>
          <w:szCs w:val="24"/>
          <w:lang w:val="sq-AL"/>
        </w:rPr>
        <w:t>br</w:t>
      </w:r>
      <w:r w:rsidR="00083507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1809E7">
        <w:rPr>
          <w:rFonts w:ascii="Times New Roman" w:eastAsia="Times New Roman" w:hAnsi="Times New Roman"/>
          <w:sz w:val="24"/>
          <w:szCs w:val="24"/>
          <w:lang w:val="sq-AL"/>
        </w:rPr>
        <w:t>nda kufinjve maksimale të lejuar për çdo familje</w:t>
      </w:r>
      <w:r w:rsidR="00735A66">
        <w:rPr>
          <w:rFonts w:ascii="Times New Roman" w:eastAsia="Times New Roman" w:hAnsi="Times New Roman"/>
          <w:sz w:val="24"/>
          <w:szCs w:val="24"/>
          <w:lang w:val="sq-AL"/>
        </w:rPr>
        <w:t>.</w:t>
      </w:r>
    </w:p>
    <w:p w14:paraId="1C817F7F" w14:textId="77777777" w:rsidR="00D7715F" w:rsidRPr="00083507" w:rsidRDefault="00D7715F" w:rsidP="00D7715F">
      <w:pPr>
        <w:spacing w:line="276" w:lineRule="auto"/>
        <w:outlineLvl w:val="0"/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bdr w:val="none" w:sz="0" w:space="0" w:color="auto" w:frame="1"/>
          <w:lang w:val="de-DE"/>
        </w:rPr>
      </w:pPr>
    </w:p>
    <w:p w14:paraId="4AF5F48A" w14:textId="25089C0D" w:rsidR="00ED2D7F" w:rsidRDefault="008A7D5C" w:rsidP="00D7715F">
      <w:pPr>
        <w:spacing w:line="276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lang w:val="sq-AL"/>
        </w:rPr>
      </w:pPr>
      <w:r w:rsidRPr="00330A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val="de-DE"/>
        </w:rPr>
        <w:t>V.O.</w:t>
      </w:r>
      <w:r w:rsidRPr="00330A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de-DE"/>
        </w:rPr>
        <w:t xml:space="preserve"> </w:t>
      </w:r>
      <w:r w:rsidR="00D7715F" w:rsidRPr="00330A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de-DE"/>
        </w:rPr>
        <w:t xml:space="preserve">  </w:t>
      </w:r>
      <w:r w:rsidR="00ED2D7F">
        <w:rPr>
          <w:rFonts w:ascii="Times New Roman" w:eastAsia="Times New Roman" w:hAnsi="Times New Roman"/>
          <w:b/>
          <w:i/>
          <w:sz w:val="24"/>
          <w:szCs w:val="24"/>
          <w:lang w:val="sq-AL"/>
        </w:rPr>
        <w:t>J</w:t>
      </w:r>
      <w:r w:rsidR="00D7715F" w:rsidRPr="00D7715F">
        <w:rPr>
          <w:rFonts w:ascii="Times New Roman" w:eastAsia="Times New Roman" w:hAnsi="Times New Roman"/>
          <w:b/>
          <w:i/>
          <w:sz w:val="24"/>
          <w:szCs w:val="24"/>
          <w:lang w:val="sq-AL"/>
        </w:rPr>
        <w:t xml:space="preserve">o më pak se 5 % e përfituesve për </w:t>
      </w:r>
      <w:r w:rsidR="00D7715F">
        <w:rPr>
          <w:rFonts w:ascii="Times New Roman" w:eastAsia="Times New Roman" w:hAnsi="Times New Roman"/>
          <w:b/>
          <w:i/>
          <w:sz w:val="24"/>
          <w:szCs w:val="24"/>
          <w:lang w:val="sq-AL"/>
        </w:rPr>
        <w:t>ket</w:t>
      </w:r>
      <w:r w:rsidR="00ED2D7F">
        <w:rPr>
          <w:rFonts w:ascii="Times New Roman" w:eastAsia="Times New Roman" w:hAnsi="Times New Roman"/>
          <w:b/>
          <w:i/>
          <w:sz w:val="24"/>
          <w:szCs w:val="24"/>
          <w:lang w:val="sq-AL"/>
        </w:rPr>
        <w:t>ë</w:t>
      </w:r>
      <w:r w:rsidR="00D7715F" w:rsidRPr="00D7715F">
        <w:rPr>
          <w:rFonts w:ascii="Times New Roman" w:eastAsia="Times New Roman" w:hAnsi="Times New Roman"/>
          <w:b/>
          <w:i/>
          <w:sz w:val="24"/>
          <w:szCs w:val="24"/>
          <w:lang w:val="sq-AL"/>
        </w:rPr>
        <w:t xml:space="preserve"> program, </w:t>
      </w:r>
      <w:r w:rsidR="00D7715F">
        <w:rPr>
          <w:rFonts w:ascii="Times New Roman" w:eastAsia="Times New Roman" w:hAnsi="Times New Roman"/>
          <w:b/>
          <w:i/>
          <w:sz w:val="24"/>
          <w:szCs w:val="24"/>
          <w:lang w:val="sq-AL"/>
        </w:rPr>
        <w:t xml:space="preserve">do </w:t>
      </w:r>
      <w:r w:rsidR="00ED2D7F">
        <w:rPr>
          <w:rFonts w:ascii="Times New Roman" w:eastAsia="Times New Roman" w:hAnsi="Times New Roman"/>
          <w:b/>
          <w:i/>
          <w:sz w:val="24"/>
          <w:szCs w:val="24"/>
          <w:lang w:val="sq-AL"/>
        </w:rPr>
        <w:t>ë</w:t>
      </w:r>
      <w:r w:rsidR="00D7715F">
        <w:rPr>
          <w:rFonts w:ascii="Times New Roman" w:eastAsia="Times New Roman" w:hAnsi="Times New Roman"/>
          <w:b/>
          <w:i/>
          <w:sz w:val="24"/>
          <w:szCs w:val="24"/>
          <w:lang w:val="sq-AL"/>
        </w:rPr>
        <w:t>e jen</w:t>
      </w:r>
      <w:r w:rsidR="00ED2D7F">
        <w:rPr>
          <w:rFonts w:ascii="Times New Roman" w:eastAsia="Times New Roman" w:hAnsi="Times New Roman"/>
          <w:b/>
          <w:i/>
          <w:sz w:val="24"/>
          <w:szCs w:val="24"/>
          <w:lang w:val="sq-AL"/>
        </w:rPr>
        <w:t>ë</w:t>
      </w:r>
      <w:r w:rsidR="00D7715F" w:rsidRPr="00D7715F">
        <w:rPr>
          <w:rFonts w:ascii="Times New Roman" w:eastAsia="Times New Roman" w:hAnsi="Times New Roman"/>
          <w:b/>
          <w:i/>
          <w:sz w:val="24"/>
          <w:szCs w:val="24"/>
          <w:lang w:val="sq-AL"/>
        </w:rPr>
        <w:t xml:space="preserve"> nga familje të minoritetit </w:t>
      </w:r>
      <w:r w:rsidR="00ED2D7F">
        <w:rPr>
          <w:rFonts w:ascii="Times New Roman" w:eastAsia="Times New Roman" w:hAnsi="Times New Roman"/>
          <w:b/>
          <w:i/>
          <w:sz w:val="24"/>
          <w:szCs w:val="24"/>
          <w:lang w:val="sq-AL"/>
        </w:rPr>
        <w:t xml:space="preserve"> </w:t>
      </w:r>
    </w:p>
    <w:p w14:paraId="6D18CE49" w14:textId="34C425E1" w:rsidR="00D7715F" w:rsidRPr="00ED2D7F" w:rsidRDefault="00ED2D7F" w:rsidP="00D7715F">
      <w:pPr>
        <w:spacing w:line="276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lang w:val="sq-A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sq-AL"/>
        </w:rPr>
        <w:t xml:space="preserve">           </w:t>
      </w:r>
      <w:r w:rsidR="00D7069C">
        <w:rPr>
          <w:rFonts w:ascii="Times New Roman" w:eastAsia="Times New Roman" w:hAnsi="Times New Roman"/>
          <w:b/>
          <w:i/>
          <w:sz w:val="24"/>
          <w:szCs w:val="24"/>
          <w:lang w:val="sq-AL"/>
        </w:rPr>
        <w:t xml:space="preserve"> </w:t>
      </w:r>
      <w:r w:rsidR="00D7715F" w:rsidRPr="00D7715F">
        <w:rPr>
          <w:rFonts w:ascii="Times New Roman" w:eastAsia="Times New Roman" w:hAnsi="Times New Roman"/>
          <w:b/>
          <w:i/>
          <w:sz w:val="24"/>
          <w:szCs w:val="24"/>
          <w:lang w:val="sq-AL"/>
        </w:rPr>
        <w:t>Rom dhe Egjiptian.</w:t>
      </w:r>
    </w:p>
    <w:p w14:paraId="610640A9" w14:textId="6BAEC346" w:rsidR="008A7D5C" w:rsidRDefault="008A7D5C" w:rsidP="000411A7">
      <w:pPr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bdr w:val="none" w:sz="0" w:space="0" w:color="auto" w:frame="1"/>
        </w:rPr>
      </w:pPr>
    </w:p>
    <w:p w14:paraId="57D46F4E" w14:textId="77777777" w:rsidR="00ED2D7F" w:rsidRDefault="00ED2D7F" w:rsidP="000411A7">
      <w:pPr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bdr w:val="none" w:sz="0" w:space="0" w:color="auto" w:frame="1"/>
        </w:rPr>
      </w:pPr>
    </w:p>
    <w:p w14:paraId="381A6C46" w14:textId="77777777" w:rsidR="00ED2D7F" w:rsidRDefault="00ED2D7F" w:rsidP="000411A7">
      <w:pPr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bdr w:val="none" w:sz="0" w:space="0" w:color="auto" w:frame="1"/>
        </w:rPr>
      </w:pPr>
    </w:p>
    <w:p w14:paraId="31BB5B14" w14:textId="274BC047" w:rsidR="008A7D5C" w:rsidRPr="00ED2D7F" w:rsidRDefault="008A7D5C" w:rsidP="008A7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ED2D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BASHKIA PERMET</w:t>
      </w:r>
    </w:p>
    <w:sectPr w:rsidR="008A7D5C" w:rsidRPr="00ED2D7F" w:rsidSect="000411A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5F88" w14:textId="77777777" w:rsidR="002E6970" w:rsidRDefault="002E6970" w:rsidP="001A5F0B">
      <w:pPr>
        <w:spacing w:after="0" w:line="240" w:lineRule="auto"/>
      </w:pPr>
      <w:r>
        <w:separator/>
      </w:r>
    </w:p>
  </w:endnote>
  <w:endnote w:type="continuationSeparator" w:id="0">
    <w:p w14:paraId="7C7C285F" w14:textId="77777777" w:rsidR="002E6970" w:rsidRDefault="002E6970" w:rsidP="001A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tserrat-Regular">
    <w:altName w:val="Montserra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B899" w14:textId="77777777" w:rsidR="002E6970" w:rsidRDefault="002E6970" w:rsidP="001A5F0B">
      <w:pPr>
        <w:spacing w:after="0" w:line="240" w:lineRule="auto"/>
      </w:pPr>
      <w:r>
        <w:separator/>
      </w:r>
    </w:p>
  </w:footnote>
  <w:footnote w:type="continuationSeparator" w:id="0">
    <w:p w14:paraId="3BCD2860" w14:textId="77777777" w:rsidR="002E6970" w:rsidRDefault="002E6970" w:rsidP="001A5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7618"/>
    <w:multiLevelType w:val="hybridMultilevel"/>
    <w:tmpl w:val="06568944"/>
    <w:lvl w:ilvl="0" w:tplc="92E008C4">
      <w:start w:val="1"/>
      <w:numFmt w:val="lowerLetter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1" w15:restartNumberingAfterBreak="0">
    <w:nsid w:val="02EC5814"/>
    <w:multiLevelType w:val="hybridMultilevel"/>
    <w:tmpl w:val="9A648534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594DF3"/>
    <w:multiLevelType w:val="hybridMultilevel"/>
    <w:tmpl w:val="66A41E8E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C695588"/>
    <w:multiLevelType w:val="hybridMultilevel"/>
    <w:tmpl w:val="1316B6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6952"/>
    <w:multiLevelType w:val="hybridMultilevel"/>
    <w:tmpl w:val="5C464AC2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64E4586"/>
    <w:multiLevelType w:val="hybridMultilevel"/>
    <w:tmpl w:val="B5C4B5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60783"/>
    <w:multiLevelType w:val="hybridMultilevel"/>
    <w:tmpl w:val="BB9E2636"/>
    <w:lvl w:ilvl="0" w:tplc="DF706ED8">
      <w:start w:val="9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A0CD7"/>
    <w:multiLevelType w:val="hybridMultilevel"/>
    <w:tmpl w:val="AE16219E"/>
    <w:lvl w:ilvl="0" w:tplc="9F84246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CF072FF"/>
    <w:multiLevelType w:val="hybridMultilevel"/>
    <w:tmpl w:val="1D1C1AEA"/>
    <w:lvl w:ilvl="0" w:tplc="29307370">
      <w:start w:val="2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5F2951"/>
    <w:multiLevelType w:val="multilevel"/>
    <w:tmpl w:val="6210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326E0C"/>
    <w:multiLevelType w:val="hybridMultilevel"/>
    <w:tmpl w:val="40D22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278512">
    <w:abstractNumId w:val="9"/>
  </w:num>
  <w:num w:numId="2" w16cid:durableId="434062092">
    <w:abstractNumId w:val="10"/>
  </w:num>
  <w:num w:numId="3" w16cid:durableId="517549980">
    <w:abstractNumId w:val="7"/>
  </w:num>
  <w:num w:numId="4" w16cid:durableId="1554075406">
    <w:abstractNumId w:val="1"/>
  </w:num>
  <w:num w:numId="5" w16cid:durableId="977763010">
    <w:abstractNumId w:val="3"/>
  </w:num>
  <w:num w:numId="6" w16cid:durableId="468670164">
    <w:abstractNumId w:val="5"/>
  </w:num>
  <w:num w:numId="7" w16cid:durableId="737751729">
    <w:abstractNumId w:val="0"/>
  </w:num>
  <w:num w:numId="8" w16cid:durableId="662003064">
    <w:abstractNumId w:val="6"/>
  </w:num>
  <w:num w:numId="9" w16cid:durableId="1365599273">
    <w:abstractNumId w:val="8"/>
  </w:num>
  <w:num w:numId="10" w16cid:durableId="1953786415">
    <w:abstractNumId w:val="2"/>
  </w:num>
  <w:num w:numId="11" w16cid:durableId="1249075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A7"/>
    <w:rsid w:val="000405FA"/>
    <w:rsid w:val="000411A7"/>
    <w:rsid w:val="00083507"/>
    <w:rsid w:val="000C0629"/>
    <w:rsid w:val="00117D16"/>
    <w:rsid w:val="001A5F0B"/>
    <w:rsid w:val="002C77F0"/>
    <w:rsid w:val="002E6970"/>
    <w:rsid w:val="003263A2"/>
    <w:rsid w:val="00330A8C"/>
    <w:rsid w:val="003504CD"/>
    <w:rsid w:val="00350CA7"/>
    <w:rsid w:val="003613EF"/>
    <w:rsid w:val="003C73E0"/>
    <w:rsid w:val="00451C5E"/>
    <w:rsid w:val="00482803"/>
    <w:rsid w:val="00506491"/>
    <w:rsid w:val="005C4892"/>
    <w:rsid w:val="005C5E13"/>
    <w:rsid w:val="005F445A"/>
    <w:rsid w:val="006045E6"/>
    <w:rsid w:val="00621C0C"/>
    <w:rsid w:val="0063436E"/>
    <w:rsid w:val="00656BD9"/>
    <w:rsid w:val="006A069A"/>
    <w:rsid w:val="006A6B1F"/>
    <w:rsid w:val="006C2864"/>
    <w:rsid w:val="00710C09"/>
    <w:rsid w:val="00735A66"/>
    <w:rsid w:val="00762ACB"/>
    <w:rsid w:val="007A16DB"/>
    <w:rsid w:val="007C0591"/>
    <w:rsid w:val="007D2A49"/>
    <w:rsid w:val="007D4B8A"/>
    <w:rsid w:val="007E368C"/>
    <w:rsid w:val="008A7D5C"/>
    <w:rsid w:val="008C17B2"/>
    <w:rsid w:val="00936EEB"/>
    <w:rsid w:val="00937DE9"/>
    <w:rsid w:val="00946CA2"/>
    <w:rsid w:val="00980E40"/>
    <w:rsid w:val="00997F1B"/>
    <w:rsid w:val="009B0EFE"/>
    <w:rsid w:val="009B1A11"/>
    <w:rsid w:val="009E14D1"/>
    <w:rsid w:val="009E5204"/>
    <w:rsid w:val="00A430EC"/>
    <w:rsid w:val="00A80ABC"/>
    <w:rsid w:val="00AB3EBC"/>
    <w:rsid w:val="00B17951"/>
    <w:rsid w:val="00B909BC"/>
    <w:rsid w:val="00BB3AE4"/>
    <w:rsid w:val="00D7069C"/>
    <w:rsid w:val="00D7715F"/>
    <w:rsid w:val="00E379B6"/>
    <w:rsid w:val="00E94AFD"/>
    <w:rsid w:val="00EC4BF9"/>
    <w:rsid w:val="00EC6790"/>
    <w:rsid w:val="00ED2D7F"/>
    <w:rsid w:val="00F3625A"/>
    <w:rsid w:val="00FD154F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BB73"/>
  <w15:chartTrackingRefBased/>
  <w15:docId w15:val="{933E57B0-90BC-4F9A-B208-968C810A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1A7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411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1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0E40"/>
    <w:pPr>
      <w:ind w:left="720"/>
      <w:contextualSpacing/>
    </w:pPr>
  </w:style>
  <w:style w:type="table" w:styleId="TableGrid">
    <w:name w:val="Table Grid"/>
    <w:basedOn w:val="TableNormal"/>
    <w:uiPriority w:val="39"/>
    <w:rsid w:val="0098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1A5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Perdorues</dc:creator>
  <cp:keywords/>
  <dc:description/>
  <cp:lastModifiedBy>PC</cp:lastModifiedBy>
  <cp:revision>63</cp:revision>
  <dcterms:created xsi:type="dcterms:W3CDTF">2024-01-06T16:13:00Z</dcterms:created>
  <dcterms:modified xsi:type="dcterms:W3CDTF">2024-01-19T11:21:00Z</dcterms:modified>
</cp:coreProperties>
</file>