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440"/>
        <w:tblW w:w="11568" w:type="dxa"/>
        <w:tblLook w:val="04A0" w:firstRow="1" w:lastRow="0" w:firstColumn="1" w:lastColumn="0" w:noHBand="0" w:noVBand="1"/>
      </w:tblPr>
      <w:tblGrid>
        <w:gridCol w:w="388"/>
        <w:gridCol w:w="488"/>
        <w:gridCol w:w="3103"/>
        <w:gridCol w:w="2299"/>
        <w:gridCol w:w="1423"/>
        <w:gridCol w:w="1006"/>
        <w:gridCol w:w="2861"/>
      </w:tblGrid>
      <w:tr w:rsidR="001362E0" w:rsidRPr="001362E0" w14:paraId="6A7F0EDB" w14:textId="77777777" w:rsidTr="001362E0">
        <w:trPr>
          <w:trHeight w:val="29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EAE5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016C" w14:textId="767EA5A6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262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1"/>
            </w:tblGrid>
            <w:tr w:rsidR="001362E0" w:rsidRPr="001362E0" w14:paraId="3A6513CA" w14:textId="77777777" w:rsidTr="001362E0">
              <w:trPr>
                <w:trHeight w:val="408"/>
                <w:tblCellSpacing w:w="0" w:type="dxa"/>
              </w:trPr>
              <w:tc>
                <w:tcPr>
                  <w:tcW w:w="262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A68D8" w14:textId="6CDA611B" w:rsidR="001362E0" w:rsidRPr="001362E0" w:rsidRDefault="001362E0" w:rsidP="001362E0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1362E0" w:rsidRPr="001362E0" w14:paraId="05D0A97A" w14:textId="77777777" w:rsidTr="001362E0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B506BF" w14:textId="77777777" w:rsidR="001362E0" w:rsidRPr="001362E0" w:rsidRDefault="001362E0" w:rsidP="001362E0">
                  <w:pPr>
                    <w:framePr w:hSpace="180" w:wrap="around" w:hAnchor="margin" w:xAlign="center" w:y="-1440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310269DD" w14:textId="77777777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1422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681F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34E4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018B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E0" w:rsidRPr="001362E0" w14:paraId="6D75A601" w14:textId="77777777" w:rsidTr="001362E0">
        <w:trPr>
          <w:trHeight w:val="166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CDD6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0A6243" w14:textId="77777777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5DD0" w14:textId="73A5C9C9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2E0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6F0E4DEA" wp14:editId="370F784D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262890</wp:posOffset>
                  </wp:positionV>
                  <wp:extent cx="1072515" cy="1439545"/>
                  <wp:effectExtent l="0" t="0" r="0" b="8255"/>
                  <wp:wrapNone/>
                  <wp:docPr id="2" name="Picture 2" descr="C:\Users\Admin\Downloads\1 (2)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0932DA-2A42-4A53-AD72-5C1804FE648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Admin\Downloads\1 (2).png">
                            <a:extLst>
                              <a:ext uri="{FF2B5EF4-FFF2-40B4-BE49-F238E27FC236}">
                                <a16:creationId xmlns:a16="http://schemas.microsoft.com/office/drawing/2014/main" id="{920932DA-2A42-4A53-AD72-5C1804FE648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E43A" w14:textId="7A6BD01D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4AE7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64DA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E0" w:rsidRPr="001362E0" w14:paraId="6B612EC9" w14:textId="77777777" w:rsidTr="001362E0">
        <w:trPr>
          <w:trHeight w:val="53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7803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FEEA7A" w14:textId="77777777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0691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D340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384F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047E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E0" w:rsidRPr="001362E0" w14:paraId="52683F4E" w14:textId="77777777" w:rsidTr="001362E0">
        <w:trPr>
          <w:gridAfter w:val="6"/>
          <w:wAfter w:w="11180" w:type="dxa"/>
          <w:trHeight w:val="29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CD22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E0" w:rsidRPr="001362E0" w14:paraId="344DD440" w14:textId="77777777" w:rsidTr="001362E0">
        <w:trPr>
          <w:gridAfter w:val="6"/>
          <w:wAfter w:w="11180" w:type="dxa"/>
          <w:trHeight w:val="29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81B6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62E0" w:rsidRPr="001362E0" w14:paraId="47F4B008" w14:textId="77777777" w:rsidTr="001362E0">
        <w:trPr>
          <w:gridAfter w:val="6"/>
          <w:wAfter w:w="11180" w:type="dxa"/>
          <w:trHeight w:val="29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5D0A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E0" w:rsidRPr="001362E0" w14:paraId="54715A54" w14:textId="77777777" w:rsidTr="001362E0">
        <w:trPr>
          <w:gridAfter w:val="6"/>
          <w:wAfter w:w="11180" w:type="dxa"/>
          <w:trHeight w:val="29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EBF7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E0" w:rsidRPr="001362E0" w14:paraId="5A5656AF" w14:textId="77777777" w:rsidTr="001362E0">
        <w:trPr>
          <w:trHeight w:val="29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35FD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AECD8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D14AD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F1481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010BD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EFB9A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70DBA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E0" w:rsidRPr="001362E0" w14:paraId="792E0978" w14:textId="77777777" w:rsidTr="001362E0">
        <w:trPr>
          <w:trHeight w:val="29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67AB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DDAC6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2E0">
              <w:rPr>
                <w:rFonts w:ascii="Calibri" w:eastAsia="Times New Roman" w:hAnsi="Calibri" w:cs="Calibri"/>
                <w:color w:val="000000"/>
              </w:rPr>
              <w:t>PROJEKTET E PROPOZUARA PËR FINANCIM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AEE4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48D4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CB59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E0" w:rsidRPr="001362E0" w14:paraId="34ADE7B5" w14:textId="77777777" w:rsidTr="001362E0">
        <w:trPr>
          <w:trHeight w:val="87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2F69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4DDC1DC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Nr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A62F25C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Emri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OSHC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0F87A4E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Titulli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projekt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propozimit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1AC4725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Kohëzgjatja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në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muaj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932129C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Pikët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gjithsej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100BF0C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Komente</w:t>
            </w:r>
            <w:proofErr w:type="spellEnd"/>
          </w:p>
        </w:tc>
      </w:tr>
      <w:tr w:rsidR="001362E0" w:rsidRPr="001362E0" w14:paraId="0E9C54FB" w14:textId="77777777" w:rsidTr="001362E0">
        <w:trPr>
          <w:trHeight w:val="148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D503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87C9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36F7" w14:textId="77777777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Shoqata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Multifunksionale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Kulturë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edukim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dhe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zhvillim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4879" w14:textId="77777777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Të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rinj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aktiv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qytetin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4313" w14:textId="77777777" w:rsidR="001362E0" w:rsidRPr="001362E0" w:rsidRDefault="001362E0" w:rsidP="00136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62E0">
              <w:rPr>
                <w:rFonts w:ascii="Calibri" w:eastAsia="Times New Roman" w:hAnsi="Calibri" w:cs="Calibri"/>
                <w:color w:val="000000"/>
              </w:rPr>
              <w:t xml:space="preserve">3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muaj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0B2B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2E0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2D3D" w14:textId="77777777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Propozuar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financim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1362E0" w:rsidRPr="001362E0" w14:paraId="4BD0851F" w14:textId="77777777" w:rsidTr="001362E0">
        <w:trPr>
          <w:trHeight w:val="29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D02A" w14:textId="77777777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B0D4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7921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9EBD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9BB5F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0FEB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6D22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E0" w:rsidRPr="001362E0" w14:paraId="7933014B" w14:textId="77777777" w:rsidTr="001362E0">
        <w:trPr>
          <w:trHeight w:val="29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D2F3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8234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DB22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83D0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A398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E087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5A82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E0" w:rsidRPr="001362E0" w14:paraId="0DA90C4C" w14:textId="77777777" w:rsidTr="001362E0">
        <w:trPr>
          <w:trHeight w:val="29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92CF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CCB8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6731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8D0F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9462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0A2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2FD6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E0" w:rsidRPr="001362E0" w14:paraId="7E787F2F" w14:textId="77777777" w:rsidTr="001362E0">
        <w:trPr>
          <w:trHeight w:val="29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7F9A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EF12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2E0">
              <w:rPr>
                <w:rFonts w:ascii="Calibri" w:eastAsia="Times New Roman" w:hAnsi="Calibri" w:cs="Calibri"/>
                <w:color w:val="000000"/>
              </w:rPr>
              <w:t>PROJEKTET QË NUK JANË PROPOZUAR PËR FINANCIM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FCE5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9C48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4DC0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E0" w:rsidRPr="001362E0" w14:paraId="2ECD1695" w14:textId="77777777" w:rsidTr="001362E0">
        <w:trPr>
          <w:trHeight w:val="871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365E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F969D92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Nr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027D9C3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Emri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OSHC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3D9BABA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Titulli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projekt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propozimit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7C0CA77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Kohëzgjatja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në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muaj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A23E78F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Pikët</w:t>
            </w:r>
            <w:proofErr w:type="spellEnd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gjithsej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E7738DC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Komente</w:t>
            </w:r>
            <w:proofErr w:type="spellEnd"/>
          </w:p>
        </w:tc>
      </w:tr>
      <w:tr w:rsidR="001362E0" w:rsidRPr="001362E0" w14:paraId="05EC0730" w14:textId="77777777" w:rsidTr="001362E0">
        <w:trPr>
          <w:trHeight w:val="254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109F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69F8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3080" w14:textId="77777777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Aleanca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qytetarët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dhe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komunitetet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7D70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Angazhimi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rinor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dhe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edukimi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joformal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64BF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2E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DB17" w14:textId="77777777" w:rsidR="001362E0" w:rsidRPr="001362E0" w:rsidRDefault="001362E0" w:rsidP="00136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62E0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C3D1" w14:textId="77777777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Projekti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përjashtohet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nga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procesi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mëtejshëm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nëse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Numri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projekteve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të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miratuara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varet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nga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vlera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totale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e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fondeve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në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dispozicion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projektet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me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numrin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më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të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madh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të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pikëve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miratohen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financim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deri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sa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të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jenë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përdorur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të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gjitha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fondet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1362E0" w:rsidRPr="001362E0" w14:paraId="4D170E4C" w14:textId="77777777" w:rsidTr="001362E0">
        <w:trPr>
          <w:trHeight w:val="290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833F" w14:textId="77777777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3D451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E565" w14:textId="77777777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Qendra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zhvillim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komunitar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0F7D" w14:textId="77777777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Aktivizëm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rinor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pro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kulturës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D67F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2E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BDF3" w14:textId="77777777" w:rsidR="001362E0" w:rsidRPr="001362E0" w:rsidRDefault="001362E0" w:rsidP="001362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62E0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D7D7" w14:textId="60107D7D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Projekti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përjashtohet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nga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procesi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mëtejshëm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pasi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362E0">
              <w:rPr>
                <w:rFonts w:ascii="Calibri" w:eastAsia="Times New Roman" w:hAnsi="Calibri" w:cs="Calibri"/>
                <w:color w:val="000000"/>
              </w:rPr>
              <w:t xml:space="preserve">Numri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projekteve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të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miratuara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varet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nga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vlera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totale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e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fondeve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në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dispozicion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;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projektet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me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numrin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më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të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madh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të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pikëve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miratohen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financim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deri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sa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të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jenë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përdorur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të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gjitha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fondet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1362E0" w:rsidRPr="001362E0" w14:paraId="50DB4865" w14:textId="77777777" w:rsidTr="001362E0">
        <w:trPr>
          <w:trHeight w:val="1452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667C" w14:textId="77777777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539B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62E0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0966" w14:textId="77777777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Qendra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për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iniciativa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rajonale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485A" w14:textId="77777777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Të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rinjtë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në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qeverisjen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vendore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0CB5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62E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45B6" w14:textId="77777777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62E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1154E" w14:textId="77777777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Projektet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që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nuk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plotësojnë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kriteret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teknike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skualifikohen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nga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procesi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Buxheti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propozuar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më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pak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se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buxheti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minimal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i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përcaktuar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në</w:t>
            </w:r>
            <w:proofErr w:type="spellEnd"/>
            <w:r w:rsidRPr="001362E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362E0">
              <w:rPr>
                <w:rFonts w:ascii="Calibri" w:eastAsia="Times New Roman" w:hAnsi="Calibri" w:cs="Calibri"/>
                <w:color w:val="000000"/>
              </w:rPr>
              <w:t>thirrje</w:t>
            </w:r>
            <w:proofErr w:type="spellEnd"/>
          </w:p>
        </w:tc>
      </w:tr>
      <w:tr w:rsidR="001362E0" w:rsidRPr="001362E0" w14:paraId="13FC6EE6" w14:textId="77777777" w:rsidTr="001362E0">
        <w:trPr>
          <w:trHeight w:val="29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47EF" w14:textId="77777777" w:rsidR="001362E0" w:rsidRPr="001362E0" w:rsidRDefault="001362E0" w:rsidP="0013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5CDC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573C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878A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4D6D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194E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7C7D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62E0" w:rsidRPr="001362E0" w14:paraId="7438A1F5" w14:textId="77777777" w:rsidTr="001362E0">
        <w:trPr>
          <w:trHeight w:val="29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E675" w14:textId="77777777" w:rsidR="001362E0" w:rsidRPr="001362E0" w:rsidRDefault="001362E0" w:rsidP="0013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00F9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54EF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0DB1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B29C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DB73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76E8" w14:textId="77777777" w:rsidR="001362E0" w:rsidRPr="001362E0" w:rsidRDefault="001362E0" w:rsidP="00136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0C7549" w14:textId="77777777" w:rsidR="005D01F5" w:rsidRDefault="005D01F5"/>
    <w:sectPr w:rsidR="005D0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E0"/>
    <w:rsid w:val="001362E0"/>
    <w:rsid w:val="005D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CFA2"/>
  <w15:chartTrackingRefBased/>
  <w15:docId w15:val="{61DEAC86-5720-46CC-AC66-91F45107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2022-09-29T11:03:00Z</dcterms:created>
  <dcterms:modified xsi:type="dcterms:W3CDTF">2022-09-29T11:08:00Z</dcterms:modified>
</cp:coreProperties>
</file>